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BEBFF"/>
  <w:body>
    <w:p w14:paraId="1BF7E2DC" w14:textId="398C7A0D" w:rsidR="00D917A0" w:rsidRDefault="00A1516E" w:rsidP="00A1516E">
      <w:pPr>
        <w:tabs>
          <w:tab w:val="left" w:pos="7155"/>
        </w:tabs>
        <w:jc w:val="center"/>
      </w:pPr>
      <w:r>
        <w:rPr>
          <w:noProof/>
        </w:rPr>
        <mc:AlternateContent>
          <mc:Choice Requires="wps">
            <w:drawing>
              <wp:anchor distT="0" distB="0" distL="114300" distR="114300" simplePos="0" relativeHeight="251705344" behindDoc="0" locked="0" layoutInCell="1" allowOverlap="1" wp14:anchorId="280A6468" wp14:editId="0AD237BD">
                <wp:simplePos x="0" y="0"/>
                <wp:positionH relativeFrom="page">
                  <wp:posOffset>-88265</wp:posOffset>
                </wp:positionH>
                <wp:positionV relativeFrom="paragraph">
                  <wp:posOffset>-12065</wp:posOffset>
                </wp:positionV>
                <wp:extent cx="7686675" cy="428625"/>
                <wp:effectExtent l="0" t="0" r="28575" b="28575"/>
                <wp:wrapNone/>
                <wp:docPr id="34" name="正方形/長方形 34"/>
                <wp:cNvGraphicFramePr/>
                <a:graphic xmlns:a="http://schemas.openxmlformats.org/drawingml/2006/main">
                  <a:graphicData uri="http://schemas.microsoft.com/office/word/2010/wordprocessingShape">
                    <wps:wsp>
                      <wps:cNvSpPr/>
                      <wps:spPr>
                        <a:xfrm>
                          <a:off x="0" y="0"/>
                          <a:ext cx="7686675" cy="4286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07C85C6" w14:textId="25825E4B" w:rsidR="00A1516E" w:rsidRPr="00CD022E" w:rsidRDefault="00A1516E" w:rsidP="00A1516E">
                            <w:pPr>
                              <w:jc w:val="center"/>
                              <w:rPr>
                                <w:b/>
                                <w:bCs/>
                                <w:sz w:val="32"/>
                                <w:szCs w:val="36"/>
                              </w:rPr>
                            </w:pPr>
                            <w:r w:rsidRPr="00CD022E">
                              <w:rPr>
                                <w:rFonts w:hint="eastAsia"/>
                                <w:b/>
                                <w:bCs/>
                                <w:sz w:val="32"/>
                                <w:szCs w:val="36"/>
                              </w:rPr>
                              <w:t>ごみや資源物の分別方法</w:t>
                            </w:r>
                            <w:r w:rsidR="00CD022E" w:rsidRPr="00CD022E">
                              <w:rPr>
                                <w:rFonts w:hint="eastAsia"/>
                                <w:b/>
                                <w:bCs/>
                                <w:sz w:val="32"/>
                                <w:szCs w:val="36"/>
                              </w:rPr>
                              <w:t>をスマートフォンで</w:t>
                            </w:r>
                            <w:r w:rsidRPr="00CD022E">
                              <w:rPr>
                                <w:rFonts w:hint="eastAsia"/>
                                <w:b/>
                                <w:bCs/>
                                <w:sz w:val="32"/>
                                <w:szCs w:val="36"/>
                              </w:rPr>
                              <w:t>確認できるアプリ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80A6468" id="正方形/長方形 34" o:spid="_x0000_s1026" style="position:absolute;left:0;text-align:left;margin-left:-6.95pt;margin-top:-.95pt;width:605.25pt;height:33.75pt;z-index:25170534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5s2lAIAAFAFAAAOAAAAZHJzL2Uyb0RvYy54bWysVMFuEzEQvSPxD5bvdJOQpCXqpopaFSFV&#10;bUSLena8dnclr8fYTnbDf8AHlDNnxIHPoRJ/wdjebKu24oDYg3fsmXkz8zzjw6O2VmQjrKtA53S4&#10;N6BEaA5FpW9y+uHq9NUBJc4zXTAFWuR0Kxw9mr98cdiYmRhBCaoQliCIdrPG5LT03syyzPFS1Mzt&#10;gREalRJszTxu7U1WWNYgeq2y0WAwzRqwhbHAhXN4epKUdB7xpRTcX0jphCcqp5ibj6uN6yqs2fyQ&#10;zW4sM2XFuzTYP2RRs0pj0B7qhHlG1rZ6AlVX3IID6fc41BlIWXERa8BqhoNH1VyWzIhYC5LjTE+T&#10;+3+w/HyztKQqcvp6TIlmNd7R3bevd19+/Pp5m/3+/D1JBLVIVWPcDD0uzdJ2O4diqLuVtg5/rIi0&#10;kd5tT69oPeF4uD89mE73J5Rw1I1HB9PRJIBm997GOv9WQE2CkFOL1xdZZZsz55PpzgT9QjYpfpT8&#10;VomQgtLvhcSSMOIoesdmEsfKkg3DNmCcC+2HSVWyQqTjyQC/Lp/eI2YXAQOyrJTqsTuA0KhPsVOu&#10;nX1wFbEXe+fB3xJLzr1HjAza9851pcE+B6Cwqi5yst+RlKgJLPl21aJJEFdQbPHuLaShcIafVkj7&#10;GXN+ySxOAc4LTra/wEUqaHIKnURJCfbTc+fBHpsTtZQ0OFU5dR/XzApK1DuNbftmOB6HMYyb8WR/&#10;hBv7ULN6qNHr+hjwxob4hhgexWDv1U6UFuprfAAWISqqmOYYO6fc293m2KdpxyeEi8UimuHoGebP&#10;9KXhATwQHNrqqr1m1nS957Frz2E3gWz2qAWTbfDUsFh7kFXsz3teO+pxbGMPdU9MeBce7qPV/UM4&#10;/wMAAP//AwBQSwMEFAAGAAgAAAAhAAR4mErdAAAACgEAAA8AAABkcnMvZG93bnJldi54bWxMj81O&#10;wzAQhO9IvIO1SNxaJyAMTeNUqBIXJA5teYBtvMRp/RPFTpO8Pc4JTrurGc18W+4ma9iN+tB6JyFf&#10;Z8DI1V61rpHwffpYvQELEZ1C4x1JmCnArrq/K7FQfnQHuh1jw1KICwVK0DF2Beeh1mQxrH1HLmk/&#10;vrcY09k3XPU4pnBr+FOWCW6xdalBY0d7TfX1ONhUgnSY89dxf/3S02dLZr7QMEv5+DC9b4FFmuKf&#10;GRb8hA5VYjr7wanAjIRV/rxJ1mVJczHkGyGAnSWIFwG8Kvn/F6pfAAAA//8DAFBLAQItABQABgAI&#10;AAAAIQC2gziS/gAAAOEBAAATAAAAAAAAAAAAAAAAAAAAAABbQ29udGVudF9UeXBlc10ueG1sUEsB&#10;Ai0AFAAGAAgAAAAhADj9If/WAAAAlAEAAAsAAAAAAAAAAAAAAAAALwEAAF9yZWxzLy5yZWxzUEsB&#10;Ai0AFAAGAAgAAAAhAOjvmzaUAgAAUAUAAA4AAAAAAAAAAAAAAAAALgIAAGRycy9lMm9Eb2MueG1s&#10;UEsBAi0AFAAGAAgAAAAhAAR4mErdAAAACgEAAA8AAAAAAAAAAAAAAAAA7gQAAGRycy9kb3ducmV2&#10;LnhtbFBLBQYAAAAABAAEAPMAAAD4BQAAAAA=&#10;" fillcolor="#4472c4 [3204]" strokecolor="#1f3763 [1604]" strokeweight="1pt">
                <v:textbox>
                  <w:txbxContent>
                    <w:p w14:paraId="307C85C6" w14:textId="25825E4B" w:rsidR="00A1516E" w:rsidRPr="00CD022E" w:rsidRDefault="00A1516E" w:rsidP="00A1516E">
                      <w:pPr>
                        <w:jc w:val="center"/>
                        <w:rPr>
                          <w:b/>
                          <w:bCs/>
                          <w:sz w:val="32"/>
                          <w:szCs w:val="36"/>
                        </w:rPr>
                      </w:pPr>
                      <w:r w:rsidRPr="00CD022E">
                        <w:rPr>
                          <w:rFonts w:hint="eastAsia"/>
                          <w:b/>
                          <w:bCs/>
                          <w:sz w:val="32"/>
                          <w:szCs w:val="36"/>
                        </w:rPr>
                        <w:t>ごみや資源物の分別方法</w:t>
                      </w:r>
                      <w:r w:rsidR="00CD022E" w:rsidRPr="00CD022E">
                        <w:rPr>
                          <w:rFonts w:hint="eastAsia"/>
                          <w:b/>
                          <w:bCs/>
                          <w:sz w:val="32"/>
                          <w:szCs w:val="36"/>
                        </w:rPr>
                        <w:t>をスマートフォンで</w:t>
                      </w:r>
                      <w:r w:rsidRPr="00CD022E">
                        <w:rPr>
                          <w:rFonts w:hint="eastAsia"/>
                          <w:b/>
                          <w:bCs/>
                          <w:sz w:val="32"/>
                          <w:szCs w:val="36"/>
                        </w:rPr>
                        <w:t>確認できるアプリ</w:t>
                      </w:r>
                    </w:p>
                  </w:txbxContent>
                </v:textbox>
                <w10:wrap anchorx="page"/>
              </v:rect>
            </w:pict>
          </mc:Fallback>
        </mc:AlternateContent>
      </w:r>
      <w:r w:rsidR="00B13144" w:rsidRPr="00A1516E">
        <w:rPr>
          <w:noProof/>
          <w:highlight w:val="darkBlue"/>
        </w:rPr>
        <mc:AlternateContent>
          <mc:Choice Requires="wps">
            <w:drawing>
              <wp:anchor distT="0" distB="0" distL="114300" distR="114300" simplePos="0" relativeHeight="251659264" behindDoc="0" locked="0" layoutInCell="1" allowOverlap="1" wp14:anchorId="7D52C694" wp14:editId="4B36DC1A">
                <wp:simplePos x="0" y="0"/>
                <wp:positionH relativeFrom="margin">
                  <wp:align>center</wp:align>
                </wp:positionH>
                <wp:positionV relativeFrom="paragraph">
                  <wp:posOffset>476250</wp:posOffset>
                </wp:positionV>
                <wp:extent cx="1828800" cy="1828800"/>
                <wp:effectExtent l="0" t="0" r="0" b="1270"/>
                <wp:wrapNone/>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DE5C7D4" w14:textId="5F33509C" w:rsidR="00B13144" w:rsidRPr="00A1516E" w:rsidRDefault="00B13144" w:rsidP="00B13144">
                            <w:pPr>
                              <w:jc w:val="center"/>
                              <w:rPr>
                                <w:rFonts w:ascii="BIZ UDPゴシック" w:eastAsia="BIZ UDPゴシック" w:hAnsi="BIZ UDPゴシック"/>
                                <w:b/>
                                <w:color w:val="0070C0"/>
                                <w:sz w:val="96"/>
                                <w:szCs w:val="96"/>
                                <w14:textOutline w14:w="19050" w14:cap="flat" w14:cmpd="sng" w14:algn="ctr">
                                  <w14:solidFill>
                                    <w14:schemeClr w14:val="bg1"/>
                                  </w14:solidFill>
                                  <w14:prstDash w14:val="solid"/>
                                  <w14:round/>
                                </w14:textOutline>
                              </w:rPr>
                            </w:pPr>
                            <w:r w:rsidRPr="00A1516E">
                              <w:rPr>
                                <w:rFonts w:ascii="BIZ UDPゴシック" w:eastAsia="BIZ UDPゴシック" w:hAnsi="BIZ UDPゴシック" w:hint="eastAsia"/>
                                <w:b/>
                                <w:color w:val="0070C0"/>
                                <w:sz w:val="96"/>
                                <w:szCs w:val="96"/>
                                <w14:textOutline w14:w="19050" w14:cap="flat" w14:cmpd="sng" w14:algn="ctr">
                                  <w14:solidFill>
                                    <w14:schemeClr w14:val="bg1"/>
                                  </w14:solidFill>
                                  <w14:prstDash w14:val="solid"/>
                                  <w14:round/>
                                </w14:textOutline>
                              </w:rPr>
                              <w:t>瑞穂町ごみ分別アプリ</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7D52C694" id="_x0000_t202" coordsize="21600,21600" o:spt="202" path="m,l,21600r21600,l21600,xe">
                <v:stroke joinstyle="miter"/>
                <v:path gradientshapeok="t" o:connecttype="rect"/>
              </v:shapetype>
              <v:shape id="テキスト ボックス 1" o:spid="_x0000_s1027" type="#_x0000_t202" style="position:absolute;left:0;text-align:left;margin-left:0;margin-top:37.5pt;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eIMPQIAAFYEAAAOAAAAZHJzL2Uyb0RvYy54bWysVMuK2zAU3Rf6D0L7xknoI2PiDOkMKYUw&#10;M5Aps1ZkOTbYkpCU2OkygdKP6C+Urvs9/pEeyc5MOu2qdCPf9+Pcez29bKqS7ISxhZIJHQ2GlAjJ&#10;VVrITUI/3S9eTSixjsmUlUqKhO6FpZezly+mtY7FWOWqTIUhCCJtXOuE5s7pOIosz0XF7EBpIaHM&#10;lKmYA2s2UWpYjehVGY2Hw7dRrUyqjeLCWkivOyWdhfhZJri7zTIrHCkTitpceE141/6NZlMWbwzT&#10;ecH7Mtg/VFGxQiLpY6hr5hjZmuKPUFXBjbIqcwOuqkhlWcFF6AHdjIbPulnlTIvQC8Cx+hEm+//C&#10;8pvdnSFFitlRIlmFEbXHL+3he3v42R6/kvb4rT0e28MP8GTk4aq1jeG10vBzzXvVeNdebiH0KDSZ&#10;qfwX/RHoAfz+EWzROMK902Q8mQyh4tCdGMSJnty1se6DUBXxREINphlAZruldZ3pycRnk2pRlCXk&#10;LC7lbwLE9JLI197V6CnXrJu+8LVK9+jHqG5BrOaLAjmXzLo7ZrARqBNb7m7xZKWqE6p6ipJcmc9/&#10;k3t7DApaSmpsWEIlToCS8qPEAN+9Hl+8wUIGZjK5QAJzrlifKeS2ulJYYIwIlQXSm7vyRGZGVQ84&#10;hLnPCBWTHHkT6k7klet2HofExXwejLCAmrmlXGnuQ3vAPJr3zQMzuofcYVo36rSHLH6GfGfrPa2e&#10;bx3wD2Px4HaI9phjecNg+0Pz13HOB6un38HsFwAAAP//AwBQSwMEFAAGAAgAAAAhAANlZjXfAAAA&#10;BwEAAA8AAABkcnMvZG93bnJldi54bWxMj81Ow0AMhO9IvMPKSFwQ3ZCqJQpxKqD8HZCAhgfYJiaJ&#10;yHqj3W0beHrMCU4ea6yZz8VqsoPakw+9Y4SLWQKKuHZNzy3Ce3V/noEK0XBjBseE8EUBVuXxUWHy&#10;xh34jfab2CoJ4ZAbhC7GMdc61B1ZE2ZuJBbvw3lroqy+1Y03Bwm3g06TZKmt6VkaOjPSbUf152Zn&#10;ER7vXjNfhafF80Mav+nFraubszXi6cl0fQUq0hT/juEXX9ChFKat23ET1IAgj0SEy4VMcdMsE7FF&#10;mC/nCeiy0P/5yx8AAAD//wMAUEsBAi0AFAAGAAgAAAAhALaDOJL+AAAA4QEAABMAAAAAAAAAAAAA&#10;AAAAAAAAAFtDb250ZW50X1R5cGVzXS54bWxQSwECLQAUAAYACAAAACEAOP0h/9YAAACUAQAACwAA&#10;AAAAAAAAAAAAAAAvAQAAX3JlbHMvLnJlbHNQSwECLQAUAAYACAAAACEATzniDD0CAABWBAAADgAA&#10;AAAAAAAAAAAAAAAuAgAAZHJzL2Uyb0RvYy54bWxQSwECLQAUAAYACAAAACEAA2VmNd8AAAAHAQAA&#10;DwAAAAAAAAAAAAAAAACXBAAAZHJzL2Rvd25yZXYueG1sUEsFBgAAAAAEAAQA8wAAAKMFAAAAAA==&#10;" filled="f" stroked="f">
                <v:fill o:detectmouseclick="t"/>
                <v:textbox style="mso-fit-shape-to-text:t" inset="5.85pt,.7pt,5.85pt,.7pt">
                  <w:txbxContent>
                    <w:p w14:paraId="6DE5C7D4" w14:textId="5F33509C" w:rsidR="00B13144" w:rsidRPr="00A1516E" w:rsidRDefault="00B13144" w:rsidP="00B13144">
                      <w:pPr>
                        <w:jc w:val="center"/>
                        <w:rPr>
                          <w:rFonts w:ascii="BIZ UDPゴシック" w:eastAsia="BIZ UDPゴシック" w:hAnsi="BIZ UDPゴシック"/>
                          <w:b/>
                          <w:color w:val="0070C0"/>
                          <w:sz w:val="96"/>
                          <w:szCs w:val="96"/>
                          <w14:textOutline w14:w="19050" w14:cap="flat" w14:cmpd="sng" w14:algn="ctr">
                            <w14:solidFill>
                              <w14:schemeClr w14:val="bg1"/>
                            </w14:solidFill>
                            <w14:prstDash w14:val="solid"/>
                            <w14:round/>
                          </w14:textOutline>
                        </w:rPr>
                      </w:pPr>
                      <w:r w:rsidRPr="00A1516E">
                        <w:rPr>
                          <w:rFonts w:ascii="BIZ UDPゴシック" w:eastAsia="BIZ UDPゴシック" w:hAnsi="BIZ UDPゴシック" w:hint="eastAsia"/>
                          <w:b/>
                          <w:color w:val="0070C0"/>
                          <w:sz w:val="96"/>
                          <w:szCs w:val="96"/>
                          <w14:textOutline w14:w="19050" w14:cap="flat" w14:cmpd="sng" w14:algn="ctr">
                            <w14:solidFill>
                              <w14:schemeClr w14:val="bg1"/>
                            </w14:solidFill>
                            <w14:prstDash w14:val="solid"/>
                            <w14:round/>
                          </w14:textOutline>
                        </w:rPr>
                        <w:t>瑞穂町ごみ分別アプリ</w:t>
                      </w:r>
                    </w:p>
                  </w:txbxContent>
                </v:textbox>
                <w10:wrap anchorx="margin"/>
              </v:shape>
            </w:pict>
          </mc:Fallback>
        </mc:AlternateContent>
      </w:r>
    </w:p>
    <w:p w14:paraId="35FB0368" w14:textId="1583D0D5" w:rsidR="00B13144" w:rsidRPr="00A1516E" w:rsidRDefault="00B13144" w:rsidP="00B13144">
      <w:pPr>
        <w:tabs>
          <w:tab w:val="left" w:pos="7155"/>
        </w:tabs>
      </w:pPr>
    </w:p>
    <w:p w14:paraId="0AD799BE" w14:textId="35787930" w:rsidR="00B13144" w:rsidRDefault="00B13144" w:rsidP="00B13144">
      <w:pPr>
        <w:tabs>
          <w:tab w:val="left" w:pos="7155"/>
        </w:tabs>
      </w:pPr>
    </w:p>
    <w:p w14:paraId="660249CB" w14:textId="621D4FF6" w:rsidR="00B13144" w:rsidRDefault="00B13144" w:rsidP="00B13144">
      <w:pPr>
        <w:tabs>
          <w:tab w:val="left" w:pos="7155"/>
        </w:tabs>
      </w:pPr>
    </w:p>
    <w:p w14:paraId="26873A1F" w14:textId="09652681" w:rsidR="00B13144" w:rsidRDefault="00B13144" w:rsidP="00B13144">
      <w:pPr>
        <w:tabs>
          <w:tab w:val="left" w:pos="7155"/>
        </w:tabs>
      </w:pPr>
    </w:p>
    <w:p w14:paraId="6175FB75" w14:textId="3C912B9B" w:rsidR="00B13144" w:rsidRDefault="00B13144" w:rsidP="00B13144">
      <w:pPr>
        <w:tabs>
          <w:tab w:val="left" w:pos="7155"/>
        </w:tabs>
      </w:pPr>
    </w:p>
    <w:p w14:paraId="1172E9B6" w14:textId="0FA818BD" w:rsidR="00B13144" w:rsidRDefault="00B13144" w:rsidP="00B13144">
      <w:pPr>
        <w:tabs>
          <w:tab w:val="left" w:pos="7155"/>
        </w:tabs>
      </w:pPr>
    </w:p>
    <w:p w14:paraId="484FDE23" w14:textId="0A7172B7" w:rsidR="00B13144" w:rsidRDefault="009210B3" w:rsidP="00B13144">
      <w:pPr>
        <w:tabs>
          <w:tab w:val="left" w:pos="7155"/>
        </w:tabs>
      </w:pPr>
      <w:r>
        <w:rPr>
          <w:noProof/>
        </w:rPr>
        <mc:AlternateContent>
          <mc:Choice Requires="wps">
            <w:drawing>
              <wp:anchor distT="0" distB="0" distL="114300" distR="114300" simplePos="0" relativeHeight="251660288" behindDoc="0" locked="0" layoutInCell="1" allowOverlap="1" wp14:anchorId="36B57189" wp14:editId="53E58687">
                <wp:simplePos x="0" y="0"/>
                <wp:positionH relativeFrom="column">
                  <wp:posOffset>1950084</wp:posOffset>
                </wp:positionH>
                <wp:positionV relativeFrom="paragraph">
                  <wp:posOffset>6985</wp:posOffset>
                </wp:positionV>
                <wp:extent cx="4905375" cy="2933700"/>
                <wp:effectExtent l="19050" t="0" r="47625" b="38100"/>
                <wp:wrapNone/>
                <wp:docPr id="4" name="雲 4"/>
                <wp:cNvGraphicFramePr/>
                <a:graphic xmlns:a="http://schemas.openxmlformats.org/drawingml/2006/main">
                  <a:graphicData uri="http://schemas.microsoft.com/office/word/2010/wordprocessingShape">
                    <wps:wsp>
                      <wps:cNvSpPr/>
                      <wps:spPr>
                        <a:xfrm>
                          <a:off x="0" y="0"/>
                          <a:ext cx="4905375" cy="2933700"/>
                        </a:xfrm>
                        <a:prstGeom prst="cloud">
                          <a:avLst/>
                        </a:prstGeom>
                        <a:solidFill>
                          <a:schemeClr val="bg1"/>
                        </a:solidFill>
                        <a:ln>
                          <a:solidFill>
                            <a:srgbClr val="C400C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0161E" id="雲 4" o:spid="_x0000_s1026" style="position:absolute;left:0;text-align:left;margin-left:153.55pt;margin-top:.55pt;width:386.25pt;height:2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TqQpAIAAKkFAAAOAAAAZHJzL2Uyb0RvYy54bWysVM1u2zAMvg/YOwi6r3YSZ12DOkWQIsOA&#10;og3WDj0rshQbkEVNUuJkr7K32FvtLUbJP+kfdhiWgyKK5EfyM8nLq0OtyF5YV4HO6egspURoDkWl&#10;tzn99rD68IkS55kumAItcnoUjl7N37+7bMxMjKEEVQhLEES7WWNyWnpvZknieClq5s7ACI1KCbZm&#10;HkW7TQrLGkSvVTJO049JA7YwFrhwDl+vWyWdR3wpBfd3Ujrhicop5ubjaeO5CWcyv2SzrWWmrHiX&#10;BvuHLGpWaQw6QF0zz8jOVq+g6opbcCD9GYc6ASkrLmINWM0ofVHNfcmMiLUgOc4MNLn/B8tv92tL&#10;qiKnGSWa1fiJfv/8RbJATGPcDPX3Zm07yeE1VHmQtg7/mD85RDKPA5ni4AnHx+winU7Op5Rw1I0v&#10;JpPzNNKdnNyNdf6zgJqES065gl0RWWT7G+cxJtr2NiGcA1UVq0qpKIQWEUtlyZ7hx91sRyFn9Hhm&#10;pfRrR7vdDG7LLE2XsdrnnigF1yRw0FYdb/6oRABU+quQSBvWOY4Zx4Y9ZcM4F9qPWlXJCtEmOU3x&#10;16fZ5x+TjoABWWJ5A3YH0Fu2ID12W21nH1xF7PfBOf1bYq3z4BEjg/aDc11psG8BKKyqi9za9yS1&#10;1ASWNlAcsakstNPmDF9V+IFvmPNrZnG8cBBxZfg7PKSCJqfQ3Sgpwf546z3YY9ejlpIGxzWn7vuO&#10;WUGJ+qJxHi5GWRbmOwrZ9HyMgn2q2TzV6F29BGyaES4nw+M12HvVX6WF+hE3yyJERRXTHGNji3rb&#10;C0vfrhHcTVwsFtEMZ9owf6PvDQ/ggdXQvw+HR2ZN1+UeB+QW+tFmsxe93toGTw2LnQdZxUE48drx&#10;jfsgNk63u8LCeSpHq9OGnf8BAAD//wMAUEsDBBQABgAIAAAAIQAM4TFE3QAAAAoBAAAPAAAAZHJz&#10;L2Rvd25yZXYueG1sTI/BTsMwDIbvSLxDZCRuLOmGOlaaTgixExfYqp2zxmsrGidqsq17e7wTnCzr&#10;+/X7c7me3CDOOMbek4ZspkAgNd721Gqod5unFxAxGbJm8IQarhhhXd3flaaw/kLfeN6mVnAJxcJo&#10;6FIKhZSx6dCZOPMBidnRj84kXsdW2tFcuNwNcq5ULp3piS90JuB7h83P9uQ0bHb7I63mlOirDtfU&#10;Yx3D54fWjw/T2yuIhFP6C8NNn9WhYqeDP5GNYtCwUMuMowx43LharnIQBw3P+SIDWZXy/wvVLwAA&#10;AP//AwBQSwECLQAUAAYACAAAACEAtoM4kv4AAADhAQAAEwAAAAAAAAAAAAAAAAAAAAAAW0NvbnRl&#10;bnRfVHlwZXNdLnhtbFBLAQItABQABgAIAAAAIQA4/SH/1gAAAJQBAAALAAAAAAAAAAAAAAAAAC8B&#10;AABfcmVscy8ucmVsc1BLAQItABQABgAIAAAAIQB8UTqQpAIAAKkFAAAOAAAAAAAAAAAAAAAAAC4C&#10;AABkcnMvZTJvRG9jLnhtbFBLAQItABQABgAIAAAAIQAM4TFE3QAAAAoBAAAPAAAAAAAAAAAAAAAA&#10;AP4EAABkcnMvZG93bnJldi54bWxQSwUGAAAAAAQABADzAAAACAY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12]" strokecolor="#c400c4" strokeweight="1pt">
                <v:stroke joinstyle="miter"/>
                <v:path arrowok="t" o:connecttype="custom" o:connectlocs="532892,1777673;245269,1723549;786677,2369981;660863,2395855;1871083,2654591;1795231,2536428;3273316,2359931;3242998,2489570;3875360,1558800;4244512,2043404;4746177,1042686;4581757,1224412;4351704,368478;4360333,454316;3301817,268379;3386071,158909;2514118,320534;2554883,226139;1589705,352587;1737320,444130;468622,1072227;442846,975863" o:connectangles="0,0,0,0,0,0,0,0,0,0,0,0,0,0,0,0,0,0,0,0,0,0"/>
              </v:shape>
            </w:pict>
          </mc:Fallback>
        </mc:AlternateContent>
      </w:r>
    </w:p>
    <w:p w14:paraId="2C8E66EE" w14:textId="268540A7" w:rsidR="009210B3" w:rsidRDefault="009210B3" w:rsidP="00B13144">
      <w:pPr>
        <w:tabs>
          <w:tab w:val="left" w:pos="7155"/>
        </w:tabs>
      </w:pPr>
    </w:p>
    <w:p w14:paraId="64447E79" w14:textId="5ED8BFE7" w:rsidR="009210B3" w:rsidRDefault="009210B3" w:rsidP="00B13144">
      <w:pPr>
        <w:tabs>
          <w:tab w:val="left" w:pos="7155"/>
        </w:tabs>
      </w:pPr>
    </w:p>
    <w:p w14:paraId="54DA0882" w14:textId="432D25F8" w:rsidR="009210B3" w:rsidRDefault="003C3343" w:rsidP="00B13144">
      <w:pPr>
        <w:tabs>
          <w:tab w:val="left" w:pos="7155"/>
        </w:tabs>
      </w:pPr>
      <w:r>
        <w:rPr>
          <w:noProof/>
        </w:rPr>
        <mc:AlternateContent>
          <mc:Choice Requires="wps">
            <w:drawing>
              <wp:anchor distT="0" distB="0" distL="114300" distR="114300" simplePos="0" relativeHeight="251672576" behindDoc="0" locked="0" layoutInCell="1" allowOverlap="1" wp14:anchorId="3ED549AF" wp14:editId="155494BA">
                <wp:simplePos x="0" y="0"/>
                <wp:positionH relativeFrom="column">
                  <wp:posOffset>2302510</wp:posOffset>
                </wp:positionH>
                <wp:positionV relativeFrom="paragraph">
                  <wp:posOffset>6985</wp:posOffset>
                </wp:positionV>
                <wp:extent cx="4295775" cy="176212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4295775" cy="1762125"/>
                        </a:xfrm>
                        <a:prstGeom prst="rect">
                          <a:avLst/>
                        </a:prstGeom>
                        <a:noFill/>
                        <a:ln w="6350">
                          <a:noFill/>
                        </a:ln>
                      </wps:spPr>
                      <wps:txbx>
                        <w:txbxContent>
                          <w:p w14:paraId="1AF44367" w14:textId="0B7913E8" w:rsidR="003C3343" w:rsidRPr="003C3343" w:rsidRDefault="003C3343" w:rsidP="003C3343">
                            <w:pPr>
                              <w:spacing w:line="0" w:lineRule="atLeast"/>
                              <w:jc w:val="center"/>
                              <w:rPr>
                                <w:rFonts w:ascii="BIZ UDPゴシック" w:eastAsia="BIZ UDPゴシック" w:hAnsi="BIZ UDPゴシック"/>
                                <w:b/>
                                <w:bCs/>
                                <w:sz w:val="32"/>
                                <w:szCs w:val="36"/>
                              </w:rPr>
                            </w:pPr>
                            <w:r w:rsidRPr="003C3343">
                              <w:rPr>
                                <w:rFonts w:ascii="BIZ UDPゴシック" w:eastAsia="BIZ UDPゴシック" w:hAnsi="BIZ UDPゴシック" w:hint="eastAsia"/>
                                <w:b/>
                                <w:bCs/>
                                <w:sz w:val="32"/>
                                <w:szCs w:val="36"/>
                              </w:rPr>
                              <w:t>ごみの出し方がわからない！</w:t>
                            </w:r>
                          </w:p>
                          <w:p w14:paraId="3EFD5C5C" w14:textId="00B10C30" w:rsidR="003C3343" w:rsidRPr="003C3343" w:rsidRDefault="003C3343" w:rsidP="003C3343">
                            <w:pPr>
                              <w:spacing w:line="0" w:lineRule="atLeast"/>
                              <w:jc w:val="center"/>
                              <w:rPr>
                                <w:rFonts w:ascii="BIZ UDPゴシック" w:eastAsia="BIZ UDPゴシック" w:hAnsi="BIZ UDPゴシック"/>
                                <w:b/>
                                <w:bCs/>
                                <w:sz w:val="32"/>
                                <w:szCs w:val="36"/>
                              </w:rPr>
                            </w:pPr>
                            <w:r w:rsidRPr="003C3343">
                              <w:rPr>
                                <w:rFonts w:ascii="BIZ UDPゴシック" w:eastAsia="BIZ UDPゴシック" w:hAnsi="BIZ UDPゴシック" w:hint="eastAsia"/>
                                <w:b/>
                                <w:bCs/>
                                <w:sz w:val="32"/>
                                <w:szCs w:val="36"/>
                              </w:rPr>
                              <w:t>ごみの分別方法がわからない！</w:t>
                            </w:r>
                          </w:p>
                          <w:p w14:paraId="232D378D" w14:textId="21BD8516" w:rsidR="003C3343" w:rsidRPr="003C3343" w:rsidRDefault="003C3343" w:rsidP="003C3343">
                            <w:pPr>
                              <w:spacing w:line="0" w:lineRule="atLeast"/>
                              <w:jc w:val="center"/>
                              <w:rPr>
                                <w:rFonts w:ascii="BIZ UDPゴシック" w:eastAsia="BIZ UDPゴシック" w:hAnsi="BIZ UDPゴシック"/>
                                <w:b/>
                                <w:bCs/>
                                <w:sz w:val="32"/>
                                <w:szCs w:val="36"/>
                              </w:rPr>
                            </w:pPr>
                            <w:r w:rsidRPr="003C3343">
                              <w:rPr>
                                <w:rFonts w:ascii="BIZ UDPゴシック" w:eastAsia="BIZ UDPゴシック" w:hAnsi="BIZ UDPゴシック" w:hint="eastAsia"/>
                                <w:b/>
                                <w:bCs/>
                                <w:sz w:val="32"/>
                                <w:szCs w:val="36"/>
                              </w:rPr>
                              <w:t>そんな時に</w:t>
                            </w:r>
                          </w:p>
                          <w:p w14:paraId="7EA77182" w14:textId="61C32225" w:rsidR="003C3343" w:rsidRPr="003C3343" w:rsidRDefault="003C3343" w:rsidP="003C3343">
                            <w:pPr>
                              <w:spacing w:line="0" w:lineRule="atLeast"/>
                              <w:jc w:val="center"/>
                              <w:rPr>
                                <w:rFonts w:ascii="BIZ UDPゴシック" w:eastAsia="BIZ UDPゴシック" w:hAnsi="BIZ UDPゴシック"/>
                                <w:b/>
                                <w:bCs/>
                                <w:color w:val="FF0000"/>
                                <w:sz w:val="32"/>
                                <w:szCs w:val="36"/>
                              </w:rPr>
                            </w:pPr>
                            <w:r w:rsidRPr="003C3343">
                              <w:rPr>
                                <w:rFonts w:ascii="BIZ UDPゴシック" w:eastAsia="BIZ UDPゴシック" w:hAnsi="BIZ UDPゴシック" w:hint="eastAsia"/>
                                <w:b/>
                                <w:bCs/>
                                <w:color w:val="FF0000"/>
                                <w:sz w:val="32"/>
                                <w:szCs w:val="36"/>
                              </w:rPr>
                              <w:t>「瑞穂町ごみ分別アプリ」</w:t>
                            </w:r>
                          </w:p>
                          <w:p w14:paraId="1601DD8E" w14:textId="21FE8FF8" w:rsidR="003C3343" w:rsidRPr="003C3343" w:rsidRDefault="003C3343" w:rsidP="003C3343">
                            <w:pPr>
                              <w:spacing w:line="0" w:lineRule="atLeast"/>
                              <w:jc w:val="center"/>
                              <w:rPr>
                                <w:rFonts w:ascii="BIZ UDPゴシック" w:eastAsia="BIZ UDPゴシック" w:hAnsi="BIZ UDPゴシック"/>
                                <w:b/>
                                <w:bCs/>
                                <w:sz w:val="32"/>
                                <w:szCs w:val="36"/>
                              </w:rPr>
                            </w:pPr>
                            <w:r w:rsidRPr="003C3343">
                              <w:rPr>
                                <w:rFonts w:ascii="BIZ UDPゴシック" w:eastAsia="BIZ UDPゴシック" w:hAnsi="BIZ UDPゴシック" w:hint="eastAsia"/>
                                <w:b/>
                                <w:bCs/>
                                <w:sz w:val="32"/>
                                <w:szCs w:val="36"/>
                              </w:rPr>
                              <w:t>を利用ください！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D549AF" id="テキスト ボックス 12" o:spid="_x0000_s1028" type="#_x0000_t202" style="position:absolute;left:0;text-align:left;margin-left:181.3pt;margin-top:.55pt;width:338.25pt;height:13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EjJUwIAAGwEAAAOAAAAZHJzL2Uyb0RvYy54bWysVM2O0zAQviPxDpbvNE3oDxs1XZVdFSFV&#10;uyt10Z5dx2kjJR5ju03KsZUQD8ErIM48T16EsdN0q4UT4uKMZ8bz830zmVzXZUF2QpscZELDXp8S&#10;ITmkuVwn9NPj/M07SoxlMmUFSJHQvTD0evr61aRSsYhgA0UqNMEg0sSVSujGWhUHgeEbUTLTAyUk&#10;GjPQJbN41esg1azC6GURRP3+KKhAp0oDF8ag9rY10qmPn2WC2/ssM8KSIqFYm/Wn9ufKncF0wuK1&#10;ZmqT81MZ7B+qKFkuMek51C2zjGx1/keoMucaDGS2x6EMIMtyLnwP2E3Yf9HNcsOU8L0gOEadYTL/&#10;Lyy/2z1okqfIXUSJZCVy1By/NocfzeFXc/xGmuP35nhsDj/xTtAHAauUifHdUuFLW7+HGh93eoNK&#10;h0Od6dJ9sUOCdoR+f4Zb1JZwVA6iq+F4PKSEoy0cj6IwGro4wfNzpY39IKAkTkioRj49zGy3MLZ1&#10;7VxcNgnzvCg8p4UkVUJHb4d9/+BsweCFxByuibZYJ9l6VXsUxl0jK0j32J+GdmSM4vMca1gwYx+Y&#10;xhnBlnDu7T0eWQGYC04SJRvQX/6md/5IHVopqXDmEmo+b5kWlBQfJZJ6FQ4Gbkj9ZTAcR3jRl5bV&#10;pUVuyxvAsQ5xwxT3ovO3RSdmGsonXI+Zy4omJjnmTqjtxBvbbgKuFxezmXfCsVTMLuRScRfaoeoQ&#10;fqyfmFYnGiwyeAfddLL4BRutb8vHbGshyz1VDucW1RP8ONKe7NP6uZ25vHuv55/E9DcAAAD//wMA&#10;UEsDBBQABgAIAAAAIQBkYEA44QAAAAoBAAAPAAAAZHJzL2Rvd25yZXYueG1sTI/BTsMwDIbvSLxD&#10;ZCRuLF0nSumaTlOlCQnBYWMXbm6TtdUapzTZVnh6vBPcbH2/fn/OV5PtxdmMvnOkYD6LQBiqne6o&#10;UbD/2DykIHxA0tg7Mgq+jYdVcXuTY6bdhbbmvAuN4BLyGSpoQxgyKX3dGot+5gZDzA5utBh4HRup&#10;R7xwue1lHEWJtNgRX2hxMGVr6uPuZBW8lpt33FaxTX/68uXtsB6+9p+PSt3fTesliGCm8BeGqz6r&#10;Q8FOlTuR9qJXsEjihKMM5iCuPFo881QpiJ/SBGSRy/8vFL8AAAD//wMAUEsBAi0AFAAGAAgAAAAh&#10;ALaDOJL+AAAA4QEAABMAAAAAAAAAAAAAAAAAAAAAAFtDb250ZW50X1R5cGVzXS54bWxQSwECLQAU&#10;AAYACAAAACEAOP0h/9YAAACUAQAACwAAAAAAAAAAAAAAAAAvAQAAX3JlbHMvLnJlbHNQSwECLQAU&#10;AAYACAAAACEAmphIyVMCAABsBAAADgAAAAAAAAAAAAAAAAAuAgAAZHJzL2Uyb0RvYy54bWxQSwEC&#10;LQAUAAYACAAAACEAZGBAOOEAAAAKAQAADwAAAAAAAAAAAAAAAACtBAAAZHJzL2Rvd25yZXYueG1s&#10;UEsFBgAAAAAEAAQA8wAAALsFAAAAAA==&#10;" filled="f" stroked="f" strokeweight=".5pt">
                <v:textbox>
                  <w:txbxContent>
                    <w:p w14:paraId="1AF44367" w14:textId="0B7913E8" w:rsidR="003C3343" w:rsidRPr="003C3343" w:rsidRDefault="003C3343" w:rsidP="003C3343">
                      <w:pPr>
                        <w:spacing w:line="0" w:lineRule="atLeast"/>
                        <w:jc w:val="center"/>
                        <w:rPr>
                          <w:rFonts w:ascii="BIZ UDPゴシック" w:eastAsia="BIZ UDPゴシック" w:hAnsi="BIZ UDPゴシック"/>
                          <w:b/>
                          <w:bCs/>
                          <w:sz w:val="32"/>
                          <w:szCs w:val="36"/>
                        </w:rPr>
                      </w:pPr>
                      <w:r w:rsidRPr="003C3343">
                        <w:rPr>
                          <w:rFonts w:ascii="BIZ UDPゴシック" w:eastAsia="BIZ UDPゴシック" w:hAnsi="BIZ UDPゴシック" w:hint="eastAsia"/>
                          <w:b/>
                          <w:bCs/>
                          <w:sz w:val="32"/>
                          <w:szCs w:val="36"/>
                        </w:rPr>
                        <w:t>ごみの出し方がわからない！</w:t>
                      </w:r>
                    </w:p>
                    <w:p w14:paraId="3EFD5C5C" w14:textId="00B10C30" w:rsidR="003C3343" w:rsidRPr="003C3343" w:rsidRDefault="003C3343" w:rsidP="003C3343">
                      <w:pPr>
                        <w:spacing w:line="0" w:lineRule="atLeast"/>
                        <w:jc w:val="center"/>
                        <w:rPr>
                          <w:rFonts w:ascii="BIZ UDPゴシック" w:eastAsia="BIZ UDPゴシック" w:hAnsi="BIZ UDPゴシック"/>
                          <w:b/>
                          <w:bCs/>
                          <w:sz w:val="32"/>
                          <w:szCs w:val="36"/>
                        </w:rPr>
                      </w:pPr>
                      <w:r w:rsidRPr="003C3343">
                        <w:rPr>
                          <w:rFonts w:ascii="BIZ UDPゴシック" w:eastAsia="BIZ UDPゴシック" w:hAnsi="BIZ UDPゴシック" w:hint="eastAsia"/>
                          <w:b/>
                          <w:bCs/>
                          <w:sz w:val="32"/>
                          <w:szCs w:val="36"/>
                        </w:rPr>
                        <w:t>ごみの分別方法がわからない！</w:t>
                      </w:r>
                    </w:p>
                    <w:p w14:paraId="232D378D" w14:textId="21BD8516" w:rsidR="003C3343" w:rsidRPr="003C3343" w:rsidRDefault="003C3343" w:rsidP="003C3343">
                      <w:pPr>
                        <w:spacing w:line="0" w:lineRule="atLeast"/>
                        <w:jc w:val="center"/>
                        <w:rPr>
                          <w:rFonts w:ascii="BIZ UDPゴシック" w:eastAsia="BIZ UDPゴシック" w:hAnsi="BIZ UDPゴシック"/>
                          <w:b/>
                          <w:bCs/>
                          <w:sz w:val="32"/>
                          <w:szCs w:val="36"/>
                        </w:rPr>
                      </w:pPr>
                      <w:r w:rsidRPr="003C3343">
                        <w:rPr>
                          <w:rFonts w:ascii="BIZ UDPゴシック" w:eastAsia="BIZ UDPゴシック" w:hAnsi="BIZ UDPゴシック" w:hint="eastAsia"/>
                          <w:b/>
                          <w:bCs/>
                          <w:sz w:val="32"/>
                          <w:szCs w:val="36"/>
                        </w:rPr>
                        <w:t>そんな時に</w:t>
                      </w:r>
                    </w:p>
                    <w:p w14:paraId="7EA77182" w14:textId="61C32225" w:rsidR="003C3343" w:rsidRPr="003C3343" w:rsidRDefault="003C3343" w:rsidP="003C3343">
                      <w:pPr>
                        <w:spacing w:line="0" w:lineRule="atLeast"/>
                        <w:jc w:val="center"/>
                        <w:rPr>
                          <w:rFonts w:ascii="BIZ UDPゴシック" w:eastAsia="BIZ UDPゴシック" w:hAnsi="BIZ UDPゴシック"/>
                          <w:b/>
                          <w:bCs/>
                          <w:color w:val="FF0000"/>
                          <w:sz w:val="32"/>
                          <w:szCs w:val="36"/>
                        </w:rPr>
                      </w:pPr>
                      <w:r w:rsidRPr="003C3343">
                        <w:rPr>
                          <w:rFonts w:ascii="BIZ UDPゴシック" w:eastAsia="BIZ UDPゴシック" w:hAnsi="BIZ UDPゴシック" w:hint="eastAsia"/>
                          <w:b/>
                          <w:bCs/>
                          <w:color w:val="FF0000"/>
                          <w:sz w:val="32"/>
                          <w:szCs w:val="36"/>
                        </w:rPr>
                        <w:t>「瑞穂町ごみ分別アプリ」</w:t>
                      </w:r>
                    </w:p>
                    <w:p w14:paraId="1601DD8E" w14:textId="21FE8FF8" w:rsidR="003C3343" w:rsidRPr="003C3343" w:rsidRDefault="003C3343" w:rsidP="003C3343">
                      <w:pPr>
                        <w:spacing w:line="0" w:lineRule="atLeast"/>
                        <w:jc w:val="center"/>
                        <w:rPr>
                          <w:rFonts w:ascii="BIZ UDPゴシック" w:eastAsia="BIZ UDPゴシック" w:hAnsi="BIZ UDPゴシック" w:hint="eastAsia"/>
                          <w:b/>
                          <w:bCs/>
                          <w:sz w:val="32"/>
                          <w:szCs w:val="36"/>
                        </w:rPr>
                      </w:pPr>
                      <w:r w:rsidRPr="003C3343">
                        <w:rPr>
                          <w:rFonts w:ascii="BIZ UDPゴシック" w:eastAsia="BIZ UDPゴシック" w:hAnsi="BIZ UDPゴシック" w:hint="eastAsia"/>
                          <w:b/>
                          <w:bCs/>
                          <w:sz w:val="32"/>
                          <w:szCs w:val="36"/>
                        </w:rPr>
                        <w:t>を利用ください！</w:t>
                      </w:r>
                    </w:p>
                  </w:txbxContent>
                </v:textbox>
              </v:shape>
            </w:pict>
          </mc:Fallback>
        </mc:AlternateContent>
      </w:r>
    </w:p>
    <w:p w14:paraId="4D0D3431" w14:textId="2311341F" w:rsidR="00B13144" w:rsidRDefault="00B13144" w:rsidP="00B13144">
      <w:pPr>
        <w:tabs>
          <w:tab w:val="left" w:pos="7155"/>
        </w:tabs>
      </w:pPr>
      <w:r>
        <w:rPr>
          <w:noProof/>
        </w:rPr>
        <w:drawing>
          <wp:inline distT="0" distB="0" distL="0" distR="0" wp14:anchorId="4E7ACCC8" wp14:editId="1045B877">
            <wp:extent cx="1800225" cy="1800225"/>
            <wp:effectExtent l="0" t="0" r="952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00225" cy="1800225"/>
                    </a:xfrm>
                    <a:prstGeom prst="rect">
                      <a:avLst/>
                    </a:prstGeom>
                  </pic:spPr>
                </pic:pic>
              </a:graphicData>
            </a:graphic>
          </wp:inline>
        </w:drawing>
      </w:r>
    </w:p>
    <w:p w14:paraId="12ACA417" w14:textId="730905DB" w:rsidR="00E623CA" w:rsidRDefault="00E623CA" w:rsidP="00B13144">
      <w:pPr>
        <w:tabs>
          <w:tab w:val="left" w:pos="7155"/>
        </w:tabs>
      </w:pPr>
    </w:p>
    <w:p w14:paraId="540EA83B" w14:textId="7E962AF5" w:rsidR="00E623CA" w:rsidRDefault="003C3343" w:rsidP="00B13144">
      <w:pPr>
        <w:tabs>
          <w:tab w:val="left" w:pos="7155"/>
        </w:tabs>
      </w:pPr>
      <w:r>
        <w:rPr>
          <w:noProof/>
        </w:rPr>
        <mc:AlternateContent>
          <mc:Choice Requires="wps">
            <w:drawing>
              <wp:anchor distT="0" distB="0" distL="114300" distR="114300" simplePos="0" relativeHeight="251671552" behindDoc="0" locked="0" layoutInCell="1" allowOverlap="1" wp14:anchorId="4CA4AA65" wp14:editId="3B0EF8B4">
                <wp:simplePos x="0" y="0"/>
                <wp:positionH relativeFrom="column">
                  <wp:posOffset>473710</wp:posOffset>
                </wp:positionH>
                <wp:positionV relativeFrom="paragraph">
                  <wp:posOffset>45085</wp:posOffset>
                </wp:positionV>
                <wp:extent cx="6467475" cy="1171575"/>
                <wp:effectExtent l="0" t="0" r="28575" b="28575"/>
                <wp:wrapNone/>
                <wp:docPr id="11" name="テキスト ボックス 11"/>
                <wp:cNvGraphicFramePr/>
                <a:graphic xmlns:a="http://schemas.openxmlformats.org/drawingml/2006/main">
                  <a:graphicData uri="http://schemas.microsoft.com/office/word/2010/wordprocessingShape">
                    <wps:wsp>
                      <wps:cNvSpPr txBox="1"/>
                      <wps:spPr>
                        <a:xfrm>
                          <a:off x="0" y="0"/>
                          <a:ext cx="6467475" cy="1171575"/>
                        </a:xfrm>
                        <a:prstGeom prst="rect">
                          <a:avLst/>
                        </a:prstGeom>
                        <a:solidFill>
                          <a:schemeClr val="lt1"/>
                        </a:solidFill>
                        <a:ln w="6350">
                          <a:solidFill>
                            <a:prstClr val="black"/>
                          </a:solidFill>
                        </a:ln>
                      </wps:spPr>
                      <wps:txbx>
                        <w:txbxContent>
                          <w:p w14:paraId="776E1616" w14:textId="55523A3C" w:rsidR="008E1796" w:rsidRPr="008E1796" w:rsidRDefault="00E623CA" w:rsidP="003C3343">
                            <w:pPr>
                              <w:spacing w:line="400" w:lineRule="exact"/>
                              <w:rPr>
                                <w:sz w:val="22"/>
                                <w:szCs w:val="24"/>
                              </w:rPr>
                            </w:pPr>
                            <w:r w:rsidRPr="008E1796">
                              <w:rPr>
                                <w:rFonts w:hint="eastAsia"/>
                                <w:sz w:val="22"/>
                                <w:szCs w:val="24"/>
                              </w:rPr>
                              <w:t>「今日は何のごみの日？」「このごみはどうやって出すの？」そんな生活の中での疑問はたくさんあると思います。</w:t>
                            </w:r>
                            <w:r w:rsidR="008E1796" w:rsidRPr="008E1796">
                              <w:rPr>
                                <w:rFonts w:hint="eastAsia"/>
                                <w:sz w:val="22"/>
                                <w:szCs w:val="24"/>
                              </w:rPr>
                              <w:t>毎日確認する</w:t>
                            </w:r>
                            <w:r w:rsidRPr="008E1796">
                              <w:rPr>
                                <w:rFonts w:hint="eastAsia"/>
                                <w:sz w:val="22"/>
                                <w:szCs w:val="24"/>
                              </w:rPr>
                              <w:t>「ごみ出しカレンダー」や</w:t>
                            </w:r>
                            <w:r w:rsidR="008E1796" w:rsidRPr="008E1796">
                              <w:rPr>
                                <w:rFonts w:hint="eastAsia"/>
                                <w:sz w:val="22"/>
                                <w:szCs w:val="24"/>
                              </w:rPr>
                              <w:t>ごみ出しを調べる際に使用する</w:t>
                            </w:r>
                            <w:r w:rsidRPr="008E1796">
                              <w:rPr>
                                <w:rFonts w:hint="eastAsia"/>
                                <w:sz w:val="22"/>
                                <w:szCs w:val="24"/>
                              </w:rPr>
                              <w:t>「ごみ分別事典」</w:t>
                            </w:r>
                            <w:r w:rsidR="008E1796" w:rsidRPr="008E1796">
                              <w:rPr>
                                <w:rFonts w:hint="eastAsia"/>
                                <w:sz w:val="22"/>
                                <w:szCs w:val="24"/>
                              </w:rPr>
                              <w:t>などの機能に加え「よくある質問」なども確認することが出来ます。「瑞穂町ごみ分別アプリ」ではそういったごみに関する様々なお役立ち情報を分かりやすく提供します！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A4AA65" id="_x0000_t202" coordsize="21600,21600" o:spt="202" path="m,l,21600r21600,l21600,xe">
                <v:stroke joinstyle="miter"/>
                <v:path gradientshapeok="t" o:connecttype="rect"/>
              </v:shapetype>
              <v:shape id="テキスト ボックス 11" o:spid="_x0000_s1029" type="#_x0000_t202" style="position:absolute;left:0;text-align:left;margin-left:37.3pt;margin-top:3.55pt;width:509.25pt;height:9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dfzcAIAALwEAAAOAAAAZHJzL2Uyb0RvYy54bWysVMFu2zAMvQ/YPwi6r47TpNmCOkXWosOA&#10;oi3QDj0rspwYkyVNUmJ3xwYo9hH7hWHnfY9/ZE9ykqbdTsMuMimST+Qj6eOTppJkJawrtcpoetCj&#10;RCiu81LNM/rp9vzNW0qcZypnUiuR0Xvh6Mnk9avj2oxFXy+0zIUlAFFuXJuMLrw34yRxfCEq5g60&#10;EQrGQtuKeah2nuSW1UCvZNLv9Y6SWtvcWM2Fc7g964x0EvGLQnB/VRROeCIzitx8PG08Z+FMJsds&#10;PLfMLEq+SYP9QxYVKxUe3UGdMc/I0pZ/QFUlt9rpwh9wXSW6KEouYg2oJu29qOZmwYyItYAcZ3Y0&#10;uf8Hyy9X15aUOXqXUqJYhR6168f24Uf78KtdfyPt+nu7XrcPP6ET+ICw2rgx4m4MIn3zXjcI3t47&#10;XAYemsJW4YsKCeyg/n5Ht2g84bg8GhyNBqMhJRy2NB2lQyjAT57CjXX+g9AVCUJGLfoZaWarC+c7&#10;161LeM1pWebnpZRRCTMkTqUlK4buSx+TBPgzL6lIjVQOh70I/MwWoHfxM8n45016e17Akwo5B1K6&#10;4oPkm1kTWT3cEjPT+T34srobQWf4eQn4C+b8NbOYOVCEPfJXOAqpkZPeSJQstP36t/vgj1GAlZIa&#10;M5xR92XJrKBEflQYknfpYBCGPiqD4agPxe5bZvsWtaxONYjCHCC7KAZ/L7diYXV1h3WbhldhYorj&#10;7Yz6rXjqu83CunIxnUYnjLlh/kLdGB6gQ2MCrbfNHbNm01aPibjU22ln4xfd7XxDpNLTpddFGVsf&#10;eO5Y3dCPFYnDs1nnsIP7evR6+ulMfgMAAP//AwBQSwMEFAAGAAgAAAAhAJdYd/PbAAAACQEAAA8A&#10;AABkcnMvZG93bnJldi54bWxMj8FOwzAQRO9I/IO1SNyoE0AhCXEqQIULpxbEeRu7tkVsR7abhr9n&#10;e4LTzmpGs2+79eJGNquYbPACylUBTPkhSOu1gM+P15saWMroJY7BKwE/KsG6v7zosJXh5Ldq3mXN&#10;qMSnFgWYnKeW8zQY5TCtwqQ8eYcQHWZao+Yy4onK3chvi6LiDq2nCwYn9WLU8L07OgGbZ93oocZo&#10;NrW0dl6+Du/6TYjrq+XpEVhWS/4Lwxmf0KEnpn04epnYKODhvqIkzRLY2S6aO1J7Uk1ZAe87/v+D&#10;/hcAAP//AwBQSwECLQAUAAYACAAAACEAtoM4kv4AAADhAQAAEwAAAAAAAAAAAAAAAAAAAAAAW0Nv&#10;bnRlbnRfVHlwZXNdLnhtbFBLAQItABQABgAIAAAAIQA4/SH/1gAAAJQBAAALAAAAAAAAAAAAAAAA&#10;AC8BAABfcmVscy8ucmVsc1BLAQItABQABgAIAAAAIQDXJdfzcAIAALwEAAAOAAAAAAAAAAAAAAAA&#10;AC4CAABkcnMvZTJvRG9jLnhtbFBLAQItABQABgAIAAAAIQCXWHfz2wAAAAkBAAAPAAAAAAAAAAAA&#10;AAAAAMoEAABkcnMvZG93bnJldi54bWxQSwUGAAAAAAQABADzAAAA0gUAAAAA&#10;" fillcolor="white [3201]" strokeweight=".5pt">
                <v:textbox>
                  <w:txbxContent>
                    <w:p w14:paraId="776E1616" w14:textId="55523A3C" w:rsidR="008E1796" w:rsidRPr="008E1796" w:rsidRDefault="00E623CA" w:rsidP="003C3343">
                      <w:pPr>
                        <w:spacing w:line="400" w:lineRule="exact"/>
                        <w:rPr>
                          <w:sz w:val="22"/>
                          <w:szCs w:val="24"/>
                        </w:rPr>
                      </w:pPr>
                      <w:r w:rsidRPr="008E1796">
                        <w:rPr>
                          <w:rFonts w:hint="eastAsia"/>
                          <w:sz w:val="22"/>
                          <w:szCs w:val="24"/>
                        </w:rPr>
                        <w:t>「今日は何のごみの日？」「このごみはどうやって出すの？」そんな生活の中での疑問はたくさんあると思います。</w:t>
                      </w:r>
                      <w:r w:rsidR="008E1796" w:rsidRPr="008E1796">
                        <w:rPr>
                          <w:rFonts w:hint="eastAsia"/>
                          <w:sz w:val="22"/>
                          <w:szCs w:val="24"/>
                        </w:rPr>
                        <w:t>毎日確認する</w:t>
                      </w:r>
                      <w:r w:rsidRPr="008E1796">
                        <w:rPr>
                          <w:rFonts w:hint="eastAsia"/>
                          <w:sz w:val="22"/>
                          <w:szCs w:val="24"/>
                        </w:rPr>
                        <w:t>「ごみ出しカレンダー」や</w:t>
                      </w:r>
                      <w:r w:rsidR="008E1796" w:rsidRPr="008E1796">
                        <w:rPr>
                          <w:rFonts w:hint="eastAsia"/>
                          <w:sz w:val="22"/>
                          <w:szCs w:val="24"/>
                        </w:rPr>
                        <w:t>ごみ出しを調べる際に使用する</w:t>
                      </w:r>
                      <w:r w:rsidRPr="008E1796">
                        <w:rPr>
                          <w:rFonts w:hint="eastAsia"/>
                          <w:sz w:val="22"/>
                          <w:szCs w:val="24"/>
                        </w:rPr>
                        <w:t>「ごみ分別事典」</w:t>
                      </w:r>
                      <w:r w:rsidR="008E1796" w:rsidRPr="008E1796">
                        <w:rPr>
                          <w:rFonts w:hint="eastAsia"/>
                          <w:sz w:val="22"/>
                          <w:szCs w:val="24"/>
                        </w:rPr>
                        <w:t>などの機能に加え「よくある質問」なども確認することが出来ます。「瑞穂町ごみ分別アプリ」ではそういったごみに関する様々なお役立ち情報を分かりやすく提供します！</w:t>
                      </w:r>
                    </w:p>
                  </w:txbxContent>
                </v:textbox>
              </v:shape>
            </w:pict>
          </mc:Fallback>
        </mc:AlternateContent>
      </w:r>
    </w:p>
    <w:p w14:paraId="5338CA91" w14:textId="0016F6F2" w:rsidR="00E623CA" w:rsidRDefault="00E623CA" w:rsidP="00B13144">
      <w:pPr>
        <w:tabs>
          <w:tab w:val="left" w:pos="7155"/>
        </w:tabs>
      </w:pPr>
    </w:p>
    <w:p w14:paraId="2E4ABD71" w14:textId="20A6D105" w:rsidR="00F038EF" w:rsidRPr="00F038EF" w:rsidRDefault="00F038EF" w:rsidP="00F038EF"/>
    <w:p w14:paraId="6F848AF5" w14:textId="44F84BFC" w:rsidR="00F038EF" w:rsidRPr="00F038EF" w:rsidRDefault="00F038EF" w:rsidP="00F038EF"/>
    <w:p w14:paraId="38AE8121" w14:textId="1C70F9B9" w:rsidR="00F038EF" w:rsidRPr="00F038EF" w:rsidRDefault="00F038EF" w:rsidP="00F038EF"/>
    <w:p w14:paraId="262BAB0C" w14:textId="744DBED4" w:rsidR="00F038EF" w:rsidRPr="00F038EF" w:rsidRDefault="00F038EF" w:rsidP="00F038EF"/>
    <w:p w14:paraId="659EB231" w14:textId="1EEC9325" w:rsidR="00F038EF" w:rsidRPr="00F038EF" w:rsidRDefault="002D09A7" w:rsidP="00F038EF">
      <w:r>
        <w:rPr>
          <w:noProof/>
        </w:rPr>
        <mc:AlternateContent>
          <mc:Choice Requires="wps">
            <w:drawing>
              <wp:anchor distT="0" distB="0" distL="114300" distR="114300" simplePos="0" relativeHeight="251714560" behindDoc="0" locked="0" layoutInCell="1" allowOverlap="1" wp14:anchorId="74D5B2CD" wp14:editId="7691A268">
                <wp:simplePos x="0" y="0"/>
                <wp:positionH relativeFrom="column">
                  <wp:posOffset>6985</wp:posOffset>
                </wp:positionH>
                <wp:positionV relativeFrom="paragraph">
                  <wp:posOffset>73660</wp:posOffset>
                </wp:positionV>
                <wp:extent cx="1704975" cy="342900"/>
                <wp:effectExtent l="0" t="0" r="28575" b="19050"/>
                <wp:wrapNone/>
                <wp:docPr id="42" name="四角形: 角を丸くする 42"/>
                <wp:cNvGraphicFramePr/>
                <a:graphic xmlns:a="http://schemas.openxmlformats.org/drawingml/2006/main">
                  <a:graphicData uri="http://schemas.microsoft.com/office/word/2010/wordprocessingShape">
                    <wps:wsp>
                      <wps:cNvSpPr/>
                      <wps:spPr>
                        <a:xfrm>
                          <a:off x="0" y="0"/>
                          <a:ext cx="1704975" cy="3429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906B7E1" w14:textId="2CE2AF5C" w:rsidR="002D09A7" w:rsidRPr="002D09A7" w:rsidRDefault="002D09A7" w:rsidP="002D09A7">
                            <w:pPr>
                              <w:jc w:val="center"/>
                              <w:rPr>
                                <w:rFonts w:ascii="HGS創英角ｺﾞｼｯｸUB" w:eastAsia="HGS創英角ｺﾞｼｯｸUB" w:hAnsi="HGS創英角ｺﾞｼｯｸUB"/>
                              </w:rPr>
                            </w:pPr>
                            <w:r w:rsidRPr="002D09A7">
                              <w:rPr>
                                <w:rFonts w:ascii="HGS創英角ｺﾞｼｯｸUB" w:eastAsia="HGS創英角ｺﾞｼｯｸUB" w:hAnsi="HGS創英角ｺﾞｼｯｸUB" w:hint="eastAsia"/>
                              </w:rPr>
                              <w:t>アプリの主な機能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D5B2CD" id="四角形: 角を丸くする 42" o:spid="_x0000_s1030" style="position:absolute;left:0;text-align:left;margin-left:.55pt;margin-top:5.8pt;width:134.25pt;height:2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m5crQIAAGYFAAAOAAAAZHJzL2Uyb0RvYy54bWysVM1O3DAQvlfqO1i+l2S3SykR2WoFoqqE&#10;AAEVZ69jk0iOx7W9m93e4NpDJW4Vt176Clz6NFukPkbHTjYgQD1UzcHxeGa++Z+dd4takbmwrgKd&#10;08FGSonQHIpKX+T049n+q7eUOM90wRRokdOlcPTd+OWLncZkYgglqEJYgiDaZY3Jaem9yZLE8VLU&#10;zG2AERqZEmzNPJL2IiksaxC9VskwTd8kDdjCWODCOXzda5l0HPGlFNwfSemEJyqn6JuPp43nNJzJ&#10;eIdlF5aZsuKdG+wfvKhZpdFoD7XHPCMzWz2BqituwYH0GxzqBKSsuIgxYDSD9FE0pyUzIsaCyXGm&#10;T5P7f7D8cH5sSVXkdDSkRLMaa3R3c/P7x/Xdz+8Zwf/q6vrX7e3q8uvq8tvq6gtBOUxaY1yGuqfm&#10;2HaUw2vIwELaOvwxNrKIiV72iRYLTzg+DrbS0fbWJiUcea9Hw+00ViK51zbW+fcCahIuObUw08UJ&#10;VjMmmc0PnEezKL+WQyK41DoRb36pRPBD6RMhMUI0O4zasbfErrJkzrArGOdC+0HLKlkh2ufNFL8Q&#10;KRrpNSIVAQOyrJTqsTuA0LdPsVuYTj6oitiavXL6N8da5V4jWgbte+W60mCfA1AYVWe5lV8nqU1N&#10;yJJfTBdt9ddFnUKxxI6w0I6KM3y/whIcMOePmcXZwCnCefdHeEgFTU6hu1FSgv383HuQx5ZFLiUN&#10;zlpO3acZs4IS9UFjM28PRqMwnJEYbW4NkbAPOdOHHD2rdwELN8DNYni8Bnmv1ldpoT7HtTAJVpHF&#10;NEfbOeXerold3+4AXCxcTCZRDAfSMH+gTw0P4CHPobvOFufMmq4PPXbwIaznkmWPOrGVDZoaJjMP&#10;soptGjLd5rWrAA5zbKVu8YRt8ZCOUvfrcfwHAAD//wMAUEsDBBQABgAIAAAAIQAQU8dh2gAAAAcB&#10;AAAPAAAAZHJzL2Rvd25yZXYueG1sTI7BTsMwEETvSPyDtUjcqNOiWiXEqQpVT5xIufTmxEucNrYj&#10;223N37M9wWlnNKPZV62zHdkFQxy8kzCfFcDQdV4Prpfwtd89rYDFpJxWo3co4QcjrOv7u0qV2l/d&#10;J16a1DMacbFUEkxKU8l57AxaFWd+QkfZtw9WJbKh5zqoK43bkS+KQnCrBkcfjJrw3WB3as5WgtXP&#10;eXtUmwPuVs3bYZk/tsG0Uj4+5M0rsIQ5/ZXhhk/oUBNT689ORzaSn1PxdgQwihfihUQrQSwF8Lri&#10;//nrXwAAAP//AwBQSwECLQAUAAYACAAAACEAtoM4kv4AAADhAQAAEwAAAAAAAAAAAAAAAAAAAAAA&#10;W0NvbnRlbnRfVHlwZXNdLnhtbFBLAQItABQABgAIAAAAIQA4/SH/1gAAAJQBAAALAAAAAAAAAAAA&#10;AAAAAC8BAABfcmVscy8ucmVsc1BLAQItABQABgAIAAAAIQBmFm5crQIAAGYFAAAOAAAAAAAAAAAA&#10;AAAAAC4CAABkcnMvZTJvRG9jLnhtbFBLAQItABQABgAIAAAAIQAQU8dh2gAAAAcBAAAPAAAAAAAA&#10;AAAAAAAAAAcFAABkcnMvZG93bnJldi54bWxQSwUGAAAAAAQABADzAAAADgYAAAAA&#10;" fillcolor="#4472c4 [3204]" strokecolor="#1f3763 [1604]" strokeweight="1pt">
                <v:stroke joinstyle="miter"/>
                <v:textbox>
                  <w:txbxContent>
                    <w:p w14:paraId="0906B7E1" w14:textId="2CE2AF5C" w:rsidR="002D09A7" w:rsidRPr="002D09A7" w:rsidRDefault="002D09A7" w:rsidP="002D09A7">
                      <w:pPr>
                        <w:jc w:val="center"/>
                        <w:rPr>
                          <w:rFonts w:ascii="HGS創英角ｺﾞｼｯｸUB" w:eastAsia="HGS創英角ｺﾞｼｯｸUB" w:hAnsi="HGS創英角ｺﾞｼｯｸUB"/>
                        </w:rPr>
                      </w:pPr>
                      <w:r w:rsidRPr="002D09A7">
                        <w:rPr>
                          <w:rFonts w:ascii="HGS創英角ｺﾞｼｯｸUB" w:eastAsia="HGS創英角ｺﾞｼｯｸUB" w:hAnsi="HGS創英角ｺﾞｼｯｸUB" w:hint="eastAsia"/>
                        </w:rPr>
                        <w:t>アプリの主な機能</w:t>
                      </w:r>
                    </w:p>
                  </w:txbxContent>
                </v:textbox>
              </v:roundrect>
            </w:pict>
          </mc:Fallback>
        </mc:AlternateContent>
      </w:r>
    </w:p>
    <w:p w14:paraId="32772C3C" w14:textId="5C6AB717" w:rsidR="00F038EF" w:rsidRPr="00F038EF" w:rsidRDefault="007B239A" w:rsidP="00F038EF">
      <w:r>
        <w:rPr>
          <w:rFonts w:hint="eastAsia"/>
        </w:rPr>
        <w:t xml:space="preserve">　　　　　　　　　</w:t>
      </w:r>
    </w:p>
    <w:p w14:paraId="1B2F1261" w14:textId="6A9E3A90" w:rsidR="00F038EF" w:rsidRPr="00F038EF" w:rsidRDefault="007B239A" w:rsidP="00F038EF">
      <w:r>
        <w:rPr>
          <w:rFonts w:hint="eastAsia"/>
        </w:rPr>
        <w:t xml:space="preserve">　</w:t>
      </w:r>
      <w:r w:rsidR="00825ECB">
        <w:rPr>
          <w:rFonts w:hint="eastAsia"/>
        </w:rPr>
        <w:t xml:space="preserve">　</w:t>
      </w:r>
      <w:r>
        <w:rPr>
          <w:noProof/>
          <w:color w:val="000000" w:themeColor="text1"/>
          <w:sz w:val="56"/>
          <w:szCs w:val="56"/>
        </w:rPr>
        <w:drawing>
          <wp:inline distT="0" distB="0" distL="0" distR="0" wp14:anchorId="66998B28" wp14:editId="2B7C5D97">
            <wp:extent cx="1630872" cy="2865325"/>
            <wp:effectExtent l="0" t="0" r="762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47143" cy="2893912"/>
                    </a:xfrm>
                    <a:prstGeom prst="rect">
                      <a:avLst/>
                    </a:prstGeom>
                  </pic:spPr>
                </pic:pic>
              </a:graphicData>
            </a:graphic>
          </wp:inline>
        </w:drawing>
      </w:r>
      <w:r w:rsidR="00825ECB">
        <w:rPr>
          <w:rFonts w:hint="eastAsia"/>
        </w:rPr>
        <w:t xml:space="preserve">　</w:t>
      </w:r>
      <w:r w:rsidR="00AA2AFE">
        <w:rPr>
          <w:rFonts w:hint="eastAsia"/>
          <w:noProof/>
          <w:lang w:val="ja-JP"/>
        </w:rPr>
        <w:drawing>
          <wp:inline distT="0" distB="0" distL="0" distR="0" wp14:anchorId="533998A7" wp14:editId="3DAAFBCD">
            <wp:extent cx="1623995" cy="2866282"/>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47577" cy="2907904"/>
                    </a:xfrm>
                    <a:prstGeom prst="rect">
                      <a:avLst/>
                    </a:prstGeom>
                  </pic:spPr>
                </pic:pic>
              </a:graphicData>
            </a:graphic>
          </wp:inline>
        </w:drawing>
      </w:r>
      <w:r w:rsidR="00825ECB">
        <w:rPr>
          <w:rFonts w:hint="eastAsia"/>
        </w:rPr>
        <w:t xml:space="preserve">　</w:t>
      </w:r>
      <w:r w:rsidR="00825ECB">
        <w:rPr>
          <w:noProof/>
        </w:rPr>
        <w:drawing>
          <wp:inline distT="0" distB="0" distL="0" distR="0" wp14:anchorId="2090D101" wp14:editId="329299DE">
            <wp:extent cx="1614565" cy="2860774"/>
            <wp:effectExtent l="0" t="0" r="508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5047" cy="2932502"/>
                    </a:xfrm>
                    <a:prstGeom prst="rect">
                      <a:avLst/>
                    </a:prstGeom>
                  </pic:spPr>
                </pic:pic>
              </a:graphicData>
            </a:graphic>
          </wp:inline>
        </w:drawing>
      </w:r>
      <w:r w:rsidR="00825ECB">
        <w:rPr>
          <w:rFonts w:hint="eastAsia"/>
        </w:rPr>
        <w:t xml:space="preserve">　</w:t>
      </w:r>
      <w:r w:rsidR="00825ECB">
        <w:rPr>
          <w:noProof/>
        </w:rPr>
        <w:drawing>
          <wp:inline distT="0" distB="0" distL="0" distR="0" wp14:anchorId="4328A5C7" wp14:editId="5A2D437F">
            <wp:extent cx="1616926" cy="2864956"/>
            <wp:effectExtent l="0" t="0" r="254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51011" cy="2925349"/>
                    </a:xfrm>
                    <a:prstGeom prst="rect">
                      <a:avLst/>
                    </a:prstGeom>
                  </pic:spPr>
                </pic:pic>
              </a:graphicData>
            </a:graphic>
          </wp:inline>
        </w:drawing>
      </w:r>
    </w:p>
    <w:p w14:paraId="04DDF009" w14:textId="3576E991" w:rsidR="00F038EF" w:rsidRPr="00825ECB" w:rsidRDefault="00825ECB" w:rsidP="00F038EF">
      <w:pPr>
        <w:rPr>
          <w:b/>
          <w:bCs/>
        </w:rPr>
      </w:pPr>
      <w:r>
        <w:rPr>
          <w:rFonts w:hint="eastAsia"/>
        </w:rPr>
        <w:t xml:space="preserve">　　　　</w:t>
      </w:r>
      <w:r w:rsidRPr="00825ECB">
        <w:rPr>
          <w:rFonts w:hint="eastAsia"/>
          <w:b/>
          <w:bCs/>
        </w:rPr>
        <w:t xml:space="preserve">　ホーム画面　　　　　　　　　分別事典　　　　　　　　　ごみの分別　　　　　　　　よくある質問</w:t>
      </w:r>
    </w:p>
    <w:p w14:paraId="2DF8C357" w14:textId="170D38F0" w:rsidR="00F038EF" w:rsidRDefault="00825ECB" w:rsidP="00F038EF">
      <w:r w:rsidRPr="00825ECB">
        <w:rPr>
          <w:rFonts w:hint="eastAsia"/>
          <w:b/>
          <w:bCs/>
        </w:rPr>
        <w:t xml:space="preserve">　　　　（カレンダー）</w:t>
      </w:r>
      <w:r w:rsidR="00A1516E">
        <w:rPr>
          <w:noProof/>
        </w:rPr>
        <mc:AlternateContent>
          <mc:Choice Requires="wps">
            <w:drawing>
              <wp:anchor distT="0" distB="0" distL="114300" distR="114300" simplePos="0" relativeHeight="251707392" behindDoc="0" locked="0" layoutInCell="1" allowOverlap="1" wp14:anchorId="2A75591B" wp14:editId="6675D1CD">
                <wp:simplePos x="0" y="0"/>
                <wp:positionH relativeFrom="page">
                  <wp:align>right</wp:align>
                </wp:positionH>
                <wp:positionV relativeFrom="paragraph">
                  <wp:posOffset>245110</wp:posOffset>
                </wp:positionV>
                <wp:extent cx="7686675" cy="428625"/>
                <wp:effectExtent l="0" t="0" r="28575" b="28575"/>
                <wp:wrapNone/>
                <wp:docPr id="36" name="正方形/長方形 36"/>
                <wp:cNvGraphicFramePr/>
                <a:graphic xmlns:a="http://schemas.openxmlformats.org/drawingml/2006/main">
                  <a:graphicData uri="http://schemas.microsoft.com/office/word/2010/wordprocessingShape">
                    <wps:wsp>
                      <wps:cNvSpPr/>
                      <wps:spPr>
                        <a:xfrm>
                          <a:off x="0" y="0"/>
                          <a:ext cx="7686675" cy="4286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3FEC07A" w14:textId="5933CDDE" w:rsidR="00A1516E" w:rsidRPr="00A1516E" w:rsidRDefault="00A1516E" w:rsidP="00A1516E">
                            <w:pPr>
                              <w:jc w:val="center"/>
                              <w:rPr>
                                <w:b/>
                                <w:bCs/>
                                <w:sz w:val="32"/>
                                <w:szCs w:val="36"/>
                              </w:rPr>
                            </w:pPr>
                            <w:r w:rsidRPr="00A1516E">
                              <w:rPr>
                                <w:rFonts w:hint="eastAsia"/>
                                <w:b/>
                                <w:bCs/>
                                <w:sz w:val="32"/>
                                <w:szCs w:val="36"/>
                              </w:rPr>
                              <w:t>問合せ　瑞穂町</w:t>
                            </w:r>
                            <w:r w:rsidR="005C317D">
                              <w:rPr>
                                <w:rFonts w:hint="eastAsia"/>
                                <w:b/>
                                <w:bCs/>
                                <w:sz w:val="32"/>
                                <w:szCs w:val="36"/>
                              </w:rPr>
                              <w:t>住民部</w:t>
                            </w:r>
                            <w:r w:rsidRPr="00A1516E">
                              <w:rPr>
                                <w:rFonts w:hint="eastAsia"/>
                                <w:b/>
                                <w:bCs/>
                                <w:sz w:val="32"/>
                                <w:szCs w:val="36"/>
                              </w:rPr>
                              <w:t>環境課</w:t>
                            </w:r>
                            <w:r w:rsidR="00DD17BE">
                              <w:rPr>
                                <w:rFonts w:hint="eastAsia"/>
                                <w:b/>
                                <w:bCs/>
                                <w:sz w:val="32"/>
                                <w:szCs w:val="36"/>
                              </w:rPr>
                              <w:t>ごみ対策係</w:t>
                            </w:r>
                            <w:r w:rsidRPr="00A1516E">
                              <w:rPr>
                                <w:rFonts w:hint="eastAsia"/>
                                <w:b/>
                                <w:bCs/>
                                <w:sz w:val="32"/>
                                <w:szCs w:val="36"/>
                              </w:rPr>
                              <w:t xml:space="preserve">　557-7706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A75591B" id="正方形/長方形 36" o:spid="_x0000_s1031" style="position:absolute;left:0;text-align:left;margin-left:554.05pt;margin-top:19.3pt;width:605.25pt;height:33.75pt;z-index:251707392;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JQElwIAAFcFAAAOAAAAZHJzL2Uyb0RvYy54bWysVMFuEzEQvSPxD5bvdJOQpCXqpopaFSFV&#10;bUSLena8dnclr8fYTnbDf8AHlDNnxIHPoRJ/wdjebKu24oDYg3fsmXkz8zzjw6O2VmQjrKtA53S4&#10;N6BEaA5FpW9y+uHq9NUBJc4zXTAFWuR0Kxw9mr98cdiYmRhBCaoQliCIdrPG5LT03syyzPFS1Mzt&#10;gREalRJszTxu7U1WWNYgeq2y0WAwzRqwhbHAhXN4epKUdB7xpRTcX0jphCcqp5ibj6uN6yqs2fyQ&#10;zW4sM2XFuzTYP2RRs0pj0B7qhHlG1rZ6AlVX3IID6fc41BlIWXERa8BqhoNH1VyWzIhYC5LjTE+T&#10;+3+w/HyztKQqcvp6SolmNd7R3bevd19+/Pp5m/3+/D1JBLVIVWPcDD0uzdJ2O4diqLuVtg5/rIi0&#10;kd5tT69oPeF4uD89mE73J5Rw1I1HB9PRJIBm997GOv9WQE2CkFOL1xdZZZsz55PpzgT9QjYpfpT8&#10;VomQgtLvhcSSMOIoesdmEsfKkg3DNmCcC+2HSVWyQqTjyQC/Lp/eI2YXAQOyrJTqsTuA0KhPsVOu&#10;nX1wFbEXe+fB3xJLzr1HjAza9851pcE+B6Cwqi5yst+RlKgJLPl21cbrjtSHkxUUW2wBC2k2nOGn&#10;FbJ/xpxfMovDgGODA+4vcJEKmpxCJ1FSgv303Hmwxx5FLSUNDldO3cc1s4IS9U5j974ZjsdhGuNm&#10;PNkf4cY+1KweavS6Pga8uCE+JYZHMdh7tROlhfoa34FFiIoqpjnGzin3drc59mno8SXhYrGIZjiB&#10;hvkzfWl4AA88h+66aq+ZNV0Lemzec9gNIps96sRkGzw1LNYeZBXb9J7X7gZwemMrdS9NeB4e7qPV&#10;/Xs4/wMAAP//AwBQSwMEFAAGAAgAAAAhALug2vTbAAAACAEAAA8AAABkcnMvZG93bnJldi54bWxM&#10;j81OwzAQhO9IvIO1lbhRJ0WEKsSpUCUuSBxaeIBtvMRp/RPFTpO8PdsT3HY1o5lvqt3srLjSELvg&#10;FeTrDAT5JujOtwq+v94ftyBiQq/RBk8KFoqwq+/vKix1mPyBrsfUCg7xsUQFJqW+lDI2hhzGdejJ&#10;s/YTBoeJ36GVesCJw52VmywrpMPOc4PBnvaGmstxdFyCdFjyl2l/+TTzR0d2OdO4KPWwmt9eQSSa&#10;058ZbviMDjUzncLodRRWAQ9JCp62BYibusmzZxAnvrIiB1lX8v+A+hcAAP//AwBQSwECLQAUAAYA&#10;CAAAACEAtoM4kv4AAADhAQAAEwAAAAAAAAAAAAAAAAAAAAAAW0NvbnRlbnRfVHlwZXNdLnhtbFBL&#10;AQItABQABgAIAAAAIQA4/SH/1gAAAJQBAAALAAAAAAAAAAAAAAAAAC8BAABfcmVscy8ucmVsc1BL&#10;AQItABQABgAIAAAAIQBj2JQElwIAAFcFAAAOAAAAAAAAAAAAAAAAAC4CAABkcnMvZTJvRG9jLnht&#10;bFBLAQItABQABgAIAAAAIQC7oNr02wAAAAgBAAAPAAAAAAAAAAAAAAAAAPEEAABkcnMvZG93bnJl&#10;di54bWxQSwUGAAAAAAQABADzAAAA+QUAAAAA&#10;" fillcolor="#4472c4 [3204]" strokecolor="#1f3763 [1604]" strokeweight="1pt">
                <v:textbox>
                  <w:txbxContent>
                    <w:p w14:paraId="23FEC07A" w14:textId="5933CDDE" w:rsidR="00A1516E" w:rsidRPr="00A1516E" w:rsidRDefault="00A1516E" w:rsidP="00A1516E">
                      <w:pPr>
                        <w:jc w:val="center"/>
                        <w:rPr>
                          <w:b/>
                          <w:bCs/>
                          <w:sz w:val="32"/>
                          <w:szCs w:val="36"/>
                        </w:rPr>
                      </w:pPr>
                      <w:r w:rsidRPr="00A1516E">
                        <w:rPr>
                          <w:rFonts w:hint="eastAsia"/>
                          <w:b/>
                          <w:bCs/>
                          <w:sz w:val="32"/>
                          <w:szCs w:val="36"/>
                        </w:rPr>
                        <w:t>問合せ　瑞穂町</w:t>
                      </w:r>
                      <w:r w:rsidR="005C317D">
                        <w:rPr>
                          <w:rFonts w:hint="eastAsia"/>
                          <w:b/>
                          <w:bCs/>
                          <w:sz w:val="32"/>
                          <w:szCs w:val="36"/>
                        </w:rPr>
                        <w:t>住民部</w:t>
                      </w:r>
                      <w:r w:rsidRPr="00A1516E">
                        <w:rPr>
                          <w:rFonts w:hint="eastAsia"/>
                          <w:b/>
                          <w:bCs/>
                          <w:sz w:val="32"/>
                          <w:szCs w:val="36"/>
                        </w:rPr>
                        <w:t>環境課</w:t>
                      </w:r>
                      <w:r w:rsidR="00DD17BE">
                        <w:rPr>
                          <w:rFonts w:hint="eastAsia"/>
                          <w:b/>
                          <w:bCs/>
                          <w:sz w:val="32"/>
                          <w:szCs w:val="36"/>
                        </w:rPr>
                        <w:t>ごみ対策係</w:t>
                      </w:r>
                      <w:r w:rsidRPr="00A1516E">
                        <w:rPr>
                          <w:rFonts w:hint="eastAsia"/>
                          <w:b/>
                          <w:bCs/>
                          <w:sz w:val="32"/>
                          <w:szCs w:val="36"/>
                        </w:rPr>
                        <w:t xml:space="preserve">　557-7706</w:t>
                      </w:r>
                    </w:p>
                  </w:txbxContent>
                </v:textbox>
                <w10:wrap anchorx="page"/>
              </v:rect>
            </w:pict>
          </mc:Fallback>
        </mc:AlternateContent>
      </w:r>
    </w:p>
    <w:p w14:paraId="2057DFAE" w14:textId="7B7027E5" w:rsidR="00F038EF" w:rsidRDefault="00F038EF" w:rsidP="00F038EF"/>
    <w:p w14:paraId="0410FC98" w14:textId="41B69BF8" w:rsidR="00BD180C" w:rsidRPr="00BD180C" w:rsidRDefault="00BD180C" w:rsidP="00F038EF">
      <w:pPr>
        <w:jc w:val="center"/>
      </w:pPr>
    </w:p>
    <w:p w14:paraId="58CF98F4" w14:textId="2C2B83B9" w:rsidR="0058733A" w:rsidRDefault="0058733A" w:rsidP="0058733A">
      <w:pPr>
        <w:ind w:firstLineChars="200" w:firstLine="420"/>
        <w:jc w:val="left"/>
        <w:rPr>
          <w:sz w:val="24"/>
          <w:szCs w:val="28"/>
        </w:rPr>
      </w:pPr>
      <w:r>
        <w:rPr>
          <w:noProof/>
        </w:rPr>
        <w:lastRenderedPageBreak/>
        <mc:AlternateContent>
          <mc:Choice Requires="wps">
            <w:drawing>
              <wp:anchor distT="0" distB="0" distL="114300" distR="114300" simplePos="0" relativeHeight="251716608" behindDoc="0" locked="0" layoutInCell="1" allowOverlap="1" wp14:anchorId="63AAF1F4" wp14:editId="1AC2545F">
                <wp:simplePos x="0" y="0"/>
                <wp:positionH relativeFrom="page">
                  <wp:posOffset>-114300</wp:posOffset>
                </wp:positionH>
                <wp:positionV relativeFrom="paragraph">
                  <wp:posOffset>-2540</wp:posOffset>
                </wp:positionV>
                <wp:extent cx="7686675" cy="514350"/>
                <wp:effectExtent l="0" t="0" r="28575" b="19050"/>
                <wp:wrapNone/>
                <wp:docPr id="44" name="正方形/長方形 44"/>
                <wp:cNvGraphicFramePr/>
                <a:graphic xmlns:a="http://schemas.openxmlformats.org/drawingml/2006/main">
                  <a:graphicData uri="http://schemas.microsoft.com/office/word/2010/wordprocessingShape">
                    <wps:wsp>
                      <wps:cNvSpPr/>
                      <wps:spPr>
                        <a:xfrm>
                          <a:off x="0" y="0"/>
                          <a:ext cx="7686675" cy="514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23F4353" w14:textId="77777777" w:rsidR="0058733A" w:rsidRPr="0058733A" w:rsidRDefault="0058733A" w:rsidP="0058733A">
                            <w:pPr>
                              <w:jc w:val="center"/>
                              <w:rPr>
                                <w:b/>
                                <w:bCs/>
                                <w:sz w:val="32"/>
                                <w:szCs w:val="36"/>
                              </w:rPr>
                            </w:pPr>
                            <w:r w:rsidRPr="0058733A">
                              <w:rPr>
                                <w:rFonts w:hint="eastAsia"/>
                                <w:b/>
                                <w:bCs/>
                                <w:sz w:val="32"/>
                                <w:szCs w:val="36"/>
                              </w:rPr>
                              <w:t>ごみ分別アプリの登録方法</w:t>
                            </w:r>
                          </w:p>
                          <w:p w14:paraId="4B8B24B9" w14:textId="22BDB115" w:rsidR="0058733A" w:rsidRPr="0058733A" w:rsidRDefault="0058733A" w:rsidP="00A1516E">
                            <w:pPr>
                              <w:jc w:val="center"/>
                              <w:rPr>
                                <w:b/>
                                <w:bCs/>
                                <w:sz w:val="32"/>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AAF1F4" id="正方形/長方形 44" o:spid="_x0000_s1032" style="position:absolute;left:0;text-align:left;margin-left:-9pt;margin-top:-.2pt;width:605.25pt;height:40.5pt;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gosmgIAAFgFAAAOAAAAZHJzL2Uyb0RvYy54bWysVMFu1DAQvSPxD5bvNJtld1tWzVarVkVI&#10;ValoUc9ex24iObYZezdZ/gM+AM6cEQc+h0r8BWM7m1ZtxQGRgzPjmXnjeZ7x4VHXKLIR4GqjC5rv&#10;jSgRmpuy1jcFfX91+uKAEueZLpkyWhR0Kxw9Wjx/dtjauRibyqhSAEEQ7eatLWjlvZ1nmeOVaJjb&#10;M1ZoNEoDDfOowk1WAmsRvVHZeDSaZa2B0oLhwjncPUlGuoj4Ugru30rphCeqoHg2H1eI6yqs2eKQ&#10;zW+A2arm/THYP5yiYbXGpAPUCfOMrKF+BNXUHIwz0u9x02RGypqLWANWk48eVHNZMStiLUiOswNN&#10;7v/B8vPNBZC6LOhkQolmDd7R7bevt59//Pr5Jfv96XuSCFqRqta6OUZc2gvoNYdiqLuT0IQ/VkS6&#10;SO92oFd0nnDc3J8dzGb7U0o42qb55OU08p/dRVtw/rUwDQlCQQGvL7LKNmfOY0Z03bmgEk6T8kfJ&#10;b5UIR1D6nZBYEmYcx+jYTOJYAdkwbAPGudA+T6aKlSJtT0f4hSIxyRARtQgYkGWt1IDdA4RGfYyd&#10;YHr/ECpiLw7Bo78dLAUPETGz0X4Ibmpt4CkAhVX1mZP/jqRETWDJd6suXnc+3l3oypRb7AEwaTic&#10;5ac10n/GnL9ggNOAc4MT7t/iIpVpC2p6iZLKwMen9oM/NilaKWlxugrqPqwZCErUG43t+yqfTMI4&#10;RmUy3R+jAvctq/sWvW6ODd5cjm+J5VEM/l7tRAmmucaHYBmyoolpjrkLyj3slGOfph6fEi6Wy+iG&#10;I2iZP9OXlgfwQHRor6vumoHte9Bj956b3SSy+YNWTL4hUpvl2htZxz4NVCde+yvA8Y291D814X24&#10;r0evuwdx8QcAAP//AwBQSwMEFAAGAAgAAAAhAAmD0FbcAAAACQEAAA8AAABkcnMvZG93bnJldi54&#10;bWxMj81OwzAQhO9IvIO1SNxaJxWUEOJUqBIXJA4tPMA2XuJQ/0Sx0yRvz/YEt13NaOabajc7Ky40&#10;xC54Bfk6A0G+CbrzrYKvz7dVASIm9Bpt8KRgoQi7+vamwlKHyR/ockyt4BAfS1RgUupLKWNjyGFc&#10;h548a99hcJj4HVqpB5w43Fm5ybKtdNh5bjDY095Qcz6OjkuQDkv+NO3PH2Z+78guPzQuSt3fza8v&#10;IBLN6c8MV3xGh5qZTmH0OgqrYJUXvCXx8QDiqufPm0cQJwVFtgVZV/L/gvoXAAD//wMAUEsBAi0A&#10;FAAGAAgAAAAhALaDOJL+AAAA4QEAABMAAAAAAAAAAAAAAAAAAAAAAFtDb250ZW50X1R5cGVzXS54&#10;bWxQSwECLQAUAAYACAAAACEAOP0h/9YAAACUAQAACwAAAAAAAAAAAAAAAAAvAQAAX3JlbHMvLnJl&#10;bHNQSwECLQAUAAYACAAAACEAdyYKLJoCAABYBQAADgAAAAAAAAAAAAAAAAAuAgAAZHJzL2Uyb0Rv&#10;Yy54bWxQSwECLQAUAAYACAAAACEACYPQVtwAAAAJAQAADwAAAAAAAAAAAAAAAAD0BAAAZHJzL2Rv&#10;d25yZXYueG1sUEsFBgAAAAAEAAQA8wAAAP0FAAAAAA==&#10;" fillcolor="#4472c4 [3204]" strokecolor="#1f3763 [1604]" strokeweight="1pt">
                <v:textbox>
                  <w:txbxContent>
                    <w:p w14:paraId="623F4353" w14:textId="77777777" w:rsidR="0058733A" w:rsidRPr="0058733A" w:rsidRDefault="0058733A" w:rsidP="0058733A">
                      <w:pPr>
                        <w:jc w:val="center"/>
                        <w:rPr>
                          <w:b/>
                          <w:bCs/>
                          <w:sz w:val="32"/>
                          <w:szCs w:val="36"/>
                        </w:rPr>
                      </w:pPr>
                      <w:r w:rsidRPr="0058733A">
                        <w:rPr>
                          <w:rFonts w:hint="eastAsia"/>
                          <w:b/>
                          <w:bCs/>
                          <w:sz w:val="32"/>
                          <w:szCs w:val="36"/>
                        </w:rPr>
                        <w:t>ごみ分別アプリの登録方法</w:t>
                      </w:r>
                    </w:p>
                    <w:p w14:paraId="4B8B24B9" w14:textId="22BDB115" w:rsidR="0058733A" w:rsidRPr="0058733A" w:rsidRDefault="0058733A" w:rsidP="00A1516E">
                      <w:pPr>
                        <w:jc w:val="center"/>
                        <w:rPr>
                          <w:b/>
                          <w:bCs/>
                          <w:sz w:val="32"/>
                          <w:szCs w:val="36"/>
                        </w:rPr>
                      </w:pPr>
                    </w:p>
                  </w:txbxContent>
                </v:textbox>
                <w10:wrap anchorx="page"/>
              </v:rect>
            </w:pict>
          </mc:Fallback>
        </mc:AlternateContent>
      </w:r>
    </w:p>
    <w:p w14:paraId="091A4490" w14:textId="77777777" w:rsidR="0058733A" w:rsidRDefault="0058733A" w:rsidP="00BD180C">
      <w:pPr>
        <w:ind w:firstLineChars="200" w:firstLine="480"/>
        <w:jc w:val="left"/>
        <w:rPr>
          <w:sz w:val="24"/>
          <w:szCs w:val="28"/>
        </w:rPr>
      </w:pPr>
    </w:p>
    <w:p w14:paraId="70E9A1E7" w14:textId="242C2161" w:rsidR="00F038EF" w:rsidRPr="00E90710" w:rsidRDefault="00BD180C" w:rsidP="00BD180C">
      <w:pPr>
        <w:ind w:firstLineChars="200" w:firstLine="560"/>
        <w:jc w:val="left"/>
        <w:rPr>
          <w:sz w:val="28"/>
          <w:szCs w:val="32"/>
        </w:rPr>
      </w:pPr>
      <w:r w:rsidRPr="00E90710">
        <w:rPr>
          <w:rFonts w:hint="eastAsia"/>
          <w:sz w:val="28"/>
          <w:szCs w:val="32"/>
        </w:rPr>
        <w:t>１</w:t>
      </w:r>
      <w:r w:rsidR="005C317D">
        <w:rPr>
          <w:rFonts w:hint="eastAsia"/>
          <w:sz w:val="28"/>
          <w:szCs w:val="32"/>
        </w:rPr>
        <w:t xml:space="preserve">　</w:t>
      </w:r>
      <w:r w:rsidRPr="00E90710">
        <w:rPr>
          <w:rFonts w:hint="eastAsia"/>
          <w:sz w:val="28"/>
          <w:szCs w:val="32"/>
        </w:rPr>
        <w:t>アプリをインストールします</w:t>
      </w:r>
      <w:r w:rsidR="005C317D">
        <w:rPr>
          <w:rFonts w:hint="eastAsia"/>
          <w:sz w:val="28"/>
          <w:szCs w:val="32"/>
        </w:rPr>
        <w:t>。</w:t>
      </w:r>
    </w:p>
    <w:p w14:paraId="7D1AEEB8" w14:textId="4163A25B" w:rsidR="00BD180C" w:rsidRPr="00E90710" w:rsidRDefault="00BD180C" w:rsidP="00825ECB">
      <w:pPr>
        <w:spacing w:line="0" w:lineRule="atLeast"/>
        <w:ind w:firstLineChars="200" w:firstLine="480"/>
        <w:jc w:val="left"/>
        <w:rPr>
          <w:sz w:val="24"/>
          <w:szCs w:val="28"/>
        </w:rPr>
      </w:pPr>
      <w:r w:rsidRPr="00E90710">
        <w:rPr>
          <w:rFonts w:hint="eastAsia"/>
          <w:sz w:val="24"/>
          <w:szCs w:val="28"/>
        </w:rPr>
        <w:t>「</w:t>
      </w:r>
      <w:r w:rsidRPr="00E90710">
        <w:rPr>
          <w:sz w:val="24"/>
          <w:szCs w:val="28"/>
        </w:rPr>
        <w:t>App Store</w:t>
      </w:r>
      <w:r w:rsidRPr="00E90710">
        <w:rPr>
          <w:rFonts w:hint="eastAsia"/>
          <w:sz w:val="24"/>
          <w:szCs w:val="28"/>
        </w:rPr>
        <w:t>」または「G</w:t>
      </w:r>
      <w:r w:rsidRPr="00E90710">
        <w:rPr>
          <w:sz w:val="24"/>
          <w:szCs w:val="28"/>
        </w:rPr>
        <w:t>oogle play</w:t>
      </w:r>
      <w:r w:rsidRPr="00E90710">
        <w:rPr>
          <w:rFonts w:hint="eastAsia"/>
          <w:sz w:val="24"/>
          <w:szCs w:val="28"/>
        </w:rPr>
        <w:t>」で以下のQRコードを読み込んでください</w:t>
      </w:r>
      <w:r w:rsidR="005C317D">
        <w:rPr>
          <w:rFonts w:hint="eastAsia"/>
          <w:sz w:val="24"/>
          <w:szCs w:val="28"/>
        </w:rPr>
        <w:t>。</w:t>
      </w:r>
    </w:p>
    <w:p w14:paraId="2AAB1100" w14:textId="77777777" w:rsidR="00A13EF2" w:rsidRDefault="00A13EF2" w:rsidP="00A13EF2">
      <w:pPr>
        <w:spacing w:line="0" w:lineRule="atLeast"/>
        <w:jc w:val="left"/>
        <w:rPr>
          <w:sz w:val="22"/>
          <w:szCs w:val="24"/>
        </w:rPr>
      </w:pPr>
    </w:p>
    <w:p w14:paraId="299117D0" w14:textId="6B6D6C32" w:rsidR="00E914A1" w:rsidRDefault="00A13EF2" w:rsidP="00A13EF2">
      <w:pPr>
        <w:spacing w:line="0" w:lineRule="atLeast"/>
        <w:jc w:val="left"/>
        <w:rPr>
          <w:sz w:val="22"/>
          <w:szCs w:val="24"/>
        </w:rPr>
      </w:pPr>
      <w:r>
        <w:rPr>
          <w:rFonts w:hint="eastAsia"/>
          <w:noProof/>
          <w:sz w:val="22"/>
          <w:szCs w:val="24"/>
        </w:rPr>
        <mc:AlternateContent>
          <mc:Choice Requires="wps">
            <w:drawing>
              <wp:anchor distT="0" distB="0" distL="114300" distR="114300" simplePos="0" relativeHeight="251712512" behindDoc="0" locked="0" layoutInCell="1" allowOverlap="1" wp14:anchorId="5FDCB5A5" wp14:editId="088828A6">
                <wp:simplePos x="0" y="0"/>
                <wp:positionH relativeFrom="column">
                  <wp:posOffset>4131310</wp:posOffset>
                </wp:positionH>
                <wp:positionV relativeFrom="paragraph">
                  <wp:posOffset>120650</wp:posOffset>
                </wp:positionV>
                <wp:extent cx="1552575" cy="1323975"/>
                <wp:effectExtent l="0" t="0" r="28575" b="28575"/>
                <wp:wrapNone/>
                <wp:docPr id="38" name="正方形/長方形 38"/>
                <wp:cNvGraphicFramePr/>
                <a:graphic xmlns:a="http://schemas.openxmlformats.org/drawingml/2006/main">
                  <a:graphicData uri="http://schemas.microsoft.com/office/word/2010/wordprocessingShape">
                    <wps:wsp>
                      <wps:cNvSpPr/>
                      <wps:spPr>
                        <a:xfrm>
                          <a:off x="0" y="0"/>
                          <a:ext cx="1552575" cy="13239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1578F9A" w14:textId="7B0C4762" w:rsidR="00A13EF2" w:rsidRDefault="00A13EF2" w:rsidP="00825ECB">
                            <w:pPr>
                              <w:jc w:val="center"/>
                            </w:pPr>
                            <w:r>
                              <w:rPr>
                                <w:noProof/>
                              </w:rPr>
                              <w:drawing>
                                <wp:inline distT="0" distB="0" distL="0" distR="0" wp14:anchorId="211B818D" wp14:editId="041B0D58">
                                  <wp:extent cx="828675" cy="828675"/>
                                  <wp:effectExtent l="0" t="0" r="9525" b="9525"/>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図 40"/>
                                          <pic:cNvPicPr/>
                                        </pic:nvPicPr>
                                        <pic:blipFill>
                                          <a:blip r:embed="rId10">
                                            <a:extLst>
                                              <a:ext uri="{28A0092B-C50C-407E-A947-70E740481C1C}">
                                                <a14:useLocalDpi xmlns:a14="http://schemas.microsoft.com/office/drawing/2010/main" val="0"/>
                                              </a:ext>
                                            </a:extLst>
                                          </a:blip>
                                          <a:stretch>
                                            <a:fillRect/>
                                          </a:stretch>
                                        </pic:blipFill>
                                        <pic:spPr>
                                          <a:xfrm>
                                            <a:off x="0" y="0"/>
                                            <a:ext cx="828675" cy="8286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DCB5A5" id="正方形/長方形 38" o:spid="_x0000_s1033" style="position:absolute;margin-left:325.3pt;margin-top:9.5pt;width:122.25pt;height:104.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3VqwIAAIsFAAAOAAAAZHJzL2Uyb0RvYy54bWysVM1uEzEQviPxDpbvdLNpQ2nUTRW1KkKq&#10;2ogW9ex47exKXo+xneyG94AHgDNnxIHHoRJvwdj7k6hUHBB78M54Zr758cycnjWVIhthXQk6o+nB&#10;iBKhOeSlXmX03d3li1eUOM90zhRokdGtcPRs9vzZaW2mYgwFqFxYgiDaTWuT0cJ7M00SxwtRMXcA&#10;RmgUSrAV88jaVZJbViN6pZLxaPQyqcHmxgIXzuHtRSuks4gvpeD+RkonPFEZxdh8PG08l+FMZqds&#10;urLMFCXvwmD/EEXFSo1OB6gL5hlZ2/IPqKrkFhxIf8ChSkDKkouYA2aTjh5lc1swI2IuWBxnhjK5&#10;/wfLrzcLS8o8o4f4UppV+EYPX788fPr+88fn5NfHby1FUIqlqo2bosWtWdiOc0iGvBtpq/DHjEgT&#10;y7sdyisaTzheppPJeHI8oYSjLD0cH54ggzjJztxY518LqEggMmrx/WJZ2ebK+Va1VwneHKgyvyyV&#10;ikzoGXGuLNkwfO3lKu3A97SSkEEbc6T8Volgq/RbIbEMGOU4OowNuANjnAvt01ZUsFy0PiYj/Hov&#10;vfuYUAQMyBKjG7A7gF6zBemx2/Q6/WAqYv8OxqO/BdYaDxbRM2g/GFelBvsUgMKsOs+tPoa/V5pA&#10;+mbZxBY5CZrhZgn5FtvGQjtPzvDLEh/sijm/YBYHCEcNl4K/wUMqqDMKHUVJAfbDU/dBH/sapZTU&#10;OJAZde/XzApK1BuNHX+SHh2FCY7M0eR4jIzdlyz3JXpdnQN2QYrrx/BIBn2velJaqO5xd8yDVxQx&#10;zdF3Rrm3PXPu20WB24eL+Tyq4dQa5q/0reEBPNQ5NORdc8+s6brWY8NfQz+8bPqoeVvdYKlhvvYg&#10;y9jZu7p2L4ATH1up205hpezzUWu3Q2e/AQAA//8DAFBLAwQUAAYACAAAACEA0Fv7DOAAAAAKAQAA&#10;DwAAAGRycy9kb3ducmV2LnhtbEyPMU/DMBCFdyT+g3VILIg6DUpoQ5yqgjKgToQOHZ3YdSLic2S7&#10;bfLvOSYYT+/Tu++Vm8kO7KJ96B0KWC4SYBpbp3o0Ag5f748rYCFKVHJwqAXMOsCmur0pZaHcFT/1&#10;pY6GUQmGQgroYhwLzkPbaSvDwo0aKTs5b2Wk0xuuvLxSuR14miQ5t7JH+tDJUb92uv2uz1bALmt8&#10;mB/ePKb7uf7YHc3TYWuEuL+bti/Aop7iHwy/+qQOFTk17owqsEFAniU5oRSsaRMBq3W2BNYISNPn&#10;DHhV8v8Tqh8AAAD//wMAUEsBAi0AFAAGAAgAAAAhALaDOJL+AAAA4QEAABMAAAAAAAAAAAAAAAAA&#10;AAAAAFtDb250ZW50X1R5cGVzXS54bWxQSwECLQAUAAYACAAAACEAOP0h/9YAAACUAQAACwAAAAAA&#10;AAAAAAAAAAAvAQAAX3JlbHMvLnJlbHNQSwECLQAUAAYACAAAACEAvjqd1asCAACLBQAADgAAAAAA&#10;AAAAAAAAAAAuAgAAZHJzL2Uyb0RvYy54bWxQSwECLQAUAAYACAAAACEA0Fv7DOAAAAAKAQAADwAA&#10;AAAAAAAAAAAAAAAFBQAAZHJzL2Rvd25yZXYueG1sUEsFBgAAAAAEAAQA8wAAABIGAAAAAA==&#10;" fillcolor="white [3212]" strokecolor="#1f3763 [1604]" strokeweight="1pt">
                <v:textbox>
                  <w:txbxContent>
                    <w:p w14:paraId="61578F9A" w14:textId="7B0C4762" w:rsidR="00A13EF2" w:rsidRDefault="00A13EF2" w:rsidP="00825ECB">
                      <w:pPr>
                        <w:jc w:val="center"/>
                      </w:pPr>
                      <w:r>
                        <w:rPr>
                          <w:noProof/>
                        </w:rPr>
                        <w:drawing>
                          <wp:inline distT="0" distB="0" distL="0" distR="0" wp14:anchorId="211B818D" wp14:editId="041B0D58">
                            <wp:extent cx="828675" cy="828675"/>
                            <wp:effectExtent l="0" t="0" r="9525" b="9525"/>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図 40"/>
                                    <pic:cNvPicPr/>
                                  </pic:nvPicPr>
                                  <pic:blipFill>
                                    <a:blip r:embed="rId11">
                                      <a:extLst>
                                        <a:ext uri="{28A0092B-C50C-407E-A947-70E740481C1C}">
                                          <a14:useLocalDpi xmlns:a14="http://schemas.microsoft.com/office/drawing/2010/main" val="0"/>
                                        </a:ext>
                                      </a:extLst>
                                    </a:blip>
                                    <a:stretch>
                                      <a:fillRect/>
                                    </a:stretch>
                                  </pic:blipFill>
                                  <pic:spPr>
                                    <a:xfrm>
                                      <a:off x="0" y="0"/>
                                      <a:ext cx="828675" cy="828675"/>
                                    </a:xfrm>
                                    <a:prstGeom prst="rect">
                                      <a:avLst/>
                                    </a:prstGeom>
                                  </pic:spPr>
                                </pic:pic>
                              </a:graphicData>
                            </a:graphic>
                          </wp:inline>
                        </w:drawing>
                      </w:r>
                    </w:p>
                  </w:txbxContent>
                </v:textbox>
              </v:rect>
            </w:pict>
          </mc:Fallback>
        </mc:AlternateContent>
      </w:r>
      <w:r>
        <w:rPr>
          <w:rFonts w:hint="eastAsia"/>
          <w:noProof/>
          <w:sz w:val="22"/>
          <w:szCs w:val="24"/>
        </w:rPr>
        <mc:AlternateContent>
          <mc:Choice Requires="wps">
            <w:drawing>
              <wp:anchor distT="0" distB="0" distL="114300" distR="114300" simplePos="0" relativeHeight="251680768" behindDoc="0" locked="0" layoutInCell="1" allowOverlap="1" wp14:anchorId="5BB5DDCA" wp14:editId="182B9EA8">
                <wp:simplePos x="0" y="0"/>
                <wp:positionH relativeFrom="column">
                  <wp:posOffset>1064259</wp:posOffset>
                </wp:positionH>
                <wp:positionV relativeFrom="paragraph">
                  <wp:posOffset>82550</wp:posOffset>
                </wp:positionV>
                <wp:extent cx="1552575" cy="13239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552575" cy="13239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DFEDA69" w14:textId="66FA34A8" w:rsidR="00825ECB" w:rsidRDefault="00825ECB" w:rsidP="00825ECB">
                            <w:pPr>
                              <w:jc w:val="center"/>
                            </w:pPr>
                            <w:r>
                              <w:rPr>
                                <w:noProof/>
                              </w:rPr>
                              <w:drawing>
                                <wp:inline distT="0" distB="0" distL="0" distR="0" wp14:anchorId="27C30F4A" wp14:editId="77308C99">
                                  <wp:extent cx="866775" cy="866775"/>
                                  <wp:effectExtent l="0" t="0" r="9525" b="952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pic:nvPicPr>
                                        <pic:blipFill>
                                          <a:blip r:embed="rId12">
                                            <a:extLst>
                                              <a:ext uri="{28A0092B-C50C-407E-A947-70E740481C1C}">
                                                <a14:useLocalDpi xmlns:a14="http://schemas.microsoft.com/office/drawing/2010/main" val="0"/>
                                              </a:ext>
                                            </a:extLst>
                                          </a:blip>
                                          <a:stretch>
                                            <a:fillRect/>
                                          </a:stretch>
                                        </pic:blipFill>
                                        <pic:spPr>
                                          <a:xfrm>
                                            <a:off x="0" y="0"/>
                                            <a:ext cx="866775" cy="8667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B5DDCA" id="正方形/長方形 19" o:spid="_x0000_s1034" style="position:absolute;margin-left:83.8pt;margin-top:6.5pt;width:122.25pt;height:10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6O/qgIAAIwFAAAOAAAAZHJzL2Uyb0RvYy54bWysVM1uEzEQviPxDpbvdLNpQ2nUTRW1KkKq&#10;2ogW9ex47awlr21sJ7vhPeAB4MwZceBxqMRbMLZ3N1GpOCD24J3xzHzz45k5PWtriTbMOqFVgfOD&#10;EUZMUV0KtSrwu7vLF68wcp6okkitWIG3zOGz2fNnp42ZsrGutCyZRQCi3LQxBa68N9Msc7RiNXEH&#10;2jAFQq5tTTywdpWVljSAXstsPBq9zBptS2M1Zc7B7UUS4lnE55xRf8O5Yx7JAkNsPp42nstwZrNT&#10;Ml1ZYipBuzDIP0RRE6HA6QB1QTxBayv+gKoFtdpp7g+orjPNuaAs5gDZ5KNH2dxWxLCYCxTHmaFM&#10;7v/B0uvNwiJRwtudYKRIDW/08PXLw6fvP398zn59/JYoBFIoVWPcFCxuzcJ2nAMy5N1yW4c/ZITa&#10;WN7tUF7WekThMp9MxpPjCUYUZPnh+PAEGMDJdubGOv+a6RoFosAW3i+WlWyunE+qvUrw5rQU5aWQ&#10;MjKhZ9i5tGhD4LWXq7wD39PKQgYp5kj5rWTBVqq3jEMZIMpxdBgbcAdGKGXK50lUkZIlH5MRfL2X&#10;3n1MKAIGZA7RDdgdQK+ZQHrslF6nH0xZ7N/BePS3wJLxYBE9a+UH41oobZ8CkJBV5znpQ/h7pQmk&#10;b5dtapGYa7ha6nILfWN1Gihn6KWAF7sizi+IhQmCWYOt4G/g4FI3BdYdhVGl7Yen7oM+NDZIMWpg&#10;Igvs3q+JZRjJNwpa/iQ/OgojHJmjyfEYGLsvWe5L1Lo+19AGOewfQyMZ9L3sSW51fQ/LYx68gogo&#10;Cr4LTL3tmXOfNgWsH8rm86gGY2uIv1K3hgbwUOjQkXftPbGma1sPHX+t++kl00fdm3SDpdLztddc&#10;xNbe1bV7Ahj52Evdego7ZZ+PWrslOvsNAAD//wMAUEsDBBQABgAIAAAAIQBlbPrW3gAAAAoBAAAP&#10;AAAAZHJzL2Rvd25yZXYueG1sTI89T8MwEIZ3JP6DdUgsiDpxaUAhTlVBGRAToQOjExsnIj5Httsm&#10;/55jgu1e3aP3o9rObmQnE+LgUUK+yoAZ7Lwe0Eo4fLzcPgCLSaFWo0cjYTERtvXlRaVK7c/4bk5N&#10;soxMMJZKQp/SVHIeu944FVd+Mki/Lx+cSiSD5TqoM5m7kYssK7hTA1JCrybz1Jvuuzk6CftNG+Jy&#10;8xxQvC3N6/7Trg87K+X11bx7BJbMnP5g+K1P1aGmTq0/oo5sJF3cF4TSsaZNBNzlIgfWShAi3wCv&#10;K/5/Qv0DAAD//wMAUEsBAi0AFAAGAAgAAAAhALaDOJL+AAAA4QEAABMAAAAAAAAAAAAAAAAAAAAA&#10;AFtDb250ZW50X1R5cGVzXS54bWxQSwECLQAUAAYACAAAACEAOP0h/9YAAACUAQAACwAAAAAAAAAA&#10;AAAAAAAvAQAAX3JlbHMvLnJlbHNQSwECLQAUAAYACAAAACEAIq+jv6oCAACMBQAADgAAAAAAAAAA&#10;AAAAAAAuAgAAZHJzL2Uyb0RvYy54bWxQSwECLQAUAAYACAAAACEAZWz61t4AAAAKAQAADwAAAAAA&#10;AAAAAAAAAAAEBQAAZHJzL2Rvd25yZXYueG1sUEsFBgAAAAAEAAQA8wAAAA8GAAAAAA==&#10;" fillcolor="white [3212]" strokecolor="#1f3763 [1604]" strokeweight="1pt">
                <v:textbox>
                  <w:txbxContent>
                    <w:p w14:paraId="6DFEDA69" w14:textId="66FA34A8" w:rsidR="00825ECB" w:rsidRDefault="00825ECB" w:rsidP="00825ECB">
                      <w:pPr>
                        <w:jc w:val="center"/>
                      </w:pPr>
                      <w:r>
                        <w:rPr>
                          <w:noProof/>
                        </w:rPr>
                        <w:drawing>
                          <wp:inline distT="0" distB="0" distL="0" distR="0" wp14:anchorId="27C30F4A" wp14:editId="77308C99">
                            <wp:extent cx="866775" cy="866775"/>
                            <wp:effectExtent l="0" t="0" r="9525" b="952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pic:nvPicPr>
                                  <pic:blipFill>
                                    <a:blip r:embed="rId13">
                                      <a:extLst>
                                        <a:ext uri="{28A0092B-C50C-407E-A947-70E740481C1C}">
                                          <a14:useLocalDpi xmlns:a14="http://schemas.microsoft.com/office/drawing/2010/main" val="0"/>
                                        </a:ext>
                                      </a:extLst>
                                    </a:blip>
                                    <a:stretch>
                                      <a:fillRect/>
                                    </a:stretch>
                                  </pic:blipFill>
                                  <pic:spPr>
                                    <a:xfrm>
                                      <a:off x="0" y="0"/>
                                      <a:ext cx="866775" cy="866775"/>
                                    </a:xfrm>
                                    <a:prstGeom prst="rect">
                                      <a:avLst/>
                                    </a:prstGeom>
                                  </pic:spPr>
                                </pic:pic>
                              </a:graphicData>
                            </a:graphic>
                          </wp:inline>
                        </w:drawing>
                      </w:r>
                    </w:p>
                  </w:txbxContent>
                </v:textbox>
              </v:rect>
            </w:pict>
          </mc:Fallback>
        </mc:AlternateContent>
      </w:r>
    </w:p>
    <w:p w14:paraId="2998F25B" w14:textId="07B7FA33" w:rsidR="00E914A1" w:rsidRPr="00E914A1" w:rsidRDefault="00E914A1" w:rsidP="00E914A1">
      <w:pPr>
        <w:rPr>
          <w:sz w:val="22"/>
          <w:szCs w:val="24"/>
        </w:rPr>
      </w:pPr>
    </w:p>
    <w:p w14:paraId="36DF064A" w14:textId="3723E467" w:rsidR="00E914A1" w:rsidRPr="00825ECB" w:rsidRDefault="00A13EF2" w:rsidP="00E914A1">
      <w:pPr>
        <w:rPr>
          <w:sz w:val="22"/>
          <w:szCs w:val="24"/>
        </w:rPr>
      </w:pPr>
      <w:r>
        <w:rPr>
          <w:noProof/>
          <w:sz w:val="22"/>
          <w:szCs w:val="24"/>
        </w:rPr>
        <mc:AlternateContent>
          <mc:Choice Requires="wps">
            <w:drawing>
              <wp:anchor distT="0" distB="0" distL="114300" distR="114300" simplePos="0" relativeHeight="251713536" behindDoc="0" locked="0" layoutInCell="1" allowOverlap="1" wp14:anchorId="45909533" wp14:editId="20DA0E18">
                <wp:simplePos x="0" y="0"/>
                <wp:positionH relativeFrom="column">
                  <wp:posOffset>4102100</wp:posOffset>
                </wp:positionH>
                <wp:positionV relativeFrom="paragraph">
                  <wp:posOffset>291465</wp:posOffset>
                </wp:positionV>
                <wp:extent cx="1571625" cy="504825"/>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1571625" cy="504825"/>
                        </a:xfrm>
                        <a:prstGeom prst="rect">
                          <a:avLst/>
                        </a:prstGeom>
                        <a:noFill/>
                        <a:ln w="6350">
                          <a:noFill/>
                        </a:ln>
                      </wps:spPr>
                      <wps:txbx>
                        <w:txbxContent>
                          <w:p w14:paraId="5C40D562" w14:textId="5A5C4F14" w:rsidR="00825ECB" w:rsidRPr="00825ECB" w:rsidRDefault="00825ECB" w:rsidP="00825ECB">
                            <w:pPr>
                              <w:jc w:val="center"/>
                              <w:rPr>
                                <w:sz w:val="24"/>
                                <w:szCs w:val="28"/>
                              </w:rPr>
                            </w:pPr>
                            <w:r w:rsidRPr="00825ECB">
                              <w:rPr>
                                <w:sz w:val="24"/>
                                <w:szCs w:val="28"/>
                              </w:rPr>
                              <w:t>A</w:t>
                            </w:r>
                            <w:r w:rsidRPr="00825ECB">
                              <w:rPr>
                                <w:rFonts w:hint="eastAsia"/>
                                <w:sz w:val="24"/>
                                <w:szCs w:val="28"/>
                              </w:rPr>
                              <w:t>ndroid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09533" id="テキスト ボックス 27" o:spid="_x0000_s1035" type="#_x0000_t202" style="position:absolute;left:0;text-align:left;margin-left:323pt;margin-top:22.95pt;width:123.75pt;height:39.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B8AUQIAAGsEAAAOAAAAZHJzL2Uyb0RvYy54bWysVM2O0zAQviPxDpbvNGnpzxI1XZVdFSFV&#10;uyt10Z5dx2kiJR5ju03KsZUQD8ErIM48T16EsdN0q4UT4uLMeMbz830zmV7XZUF2QpscZEz7vZAS&#10;ITkkudzE9NPj4s0VJcYymbACpIjpXhh6PXv9alqpSAwggyIRmmAQaaJKxTSzVkVBYHgmSmZ6oIRE&#10;Ywq6ZBZVvQkSzSqMXhbBIAzHQQU6URq4MAZvb1sjnfn4aSq4vU9TIywpYoq1WX9qf67dGcymLNpo&#10;prKcn8pg/1BFyXKJSc+hbpllZKvzP0KVOddgILU9DmUAaZpz4XvAbvrhi25WGVPC94LgGHWGyfy/&#10;sPxu96BJnsR0MKFEshI5ao5fm8OP5vCrOX4jzfF7czw2h5+oE/RBwCplIny3UvjS1u+hRuK7e4OX&#10;Doc61aX7YocE7Qj9/gy3qC3h7tFo0h8PRpRwtI3C4RXKGD54fq20sR8ElMQJMdVIp0eZ7ZbGtq6d&#10;i0smYZEXhae0kKSK6fjtKPQPzhYMXkjM4Xpoa3WSrde1B2Hc9bGGZI/taWgnxii+yLGGJTP2gWkc&#10;EewIx97e45EWgLngJFGSgf7yt3vnj8yhlZIKRy6m5vOWaUFJ8VEip+/6w6GbUa8MR5MBKvrSsr60&#10;yG15AzjVfVwwxb3o/G3RiamG8gm3Y+6yoolJjrljajvxxraLgNvFxXzunXAqFbNLuVLchXaoOoQf&#10;6yem1YkGiwTeQTecLHrBRuvb8jHfWkhzT5XDuUX1BD9OtCf7tH1uZS517/X8j5j9BgAA//8DAFBL&#10;AwQUAAYACAAAACEAOAaeLOIAAAAKAQAADwAAAGRycy9kb3ducmV2LnhtbEyPTU+DQBRF9yb+h8kz&#10;cWcHEQilDE1D0pgYXbR2425gXoF0PpCZtuiv97nS5cs7uffccj0bzS44+cFZAY+LCBja1qnBdgIO&#10;79uHHJgP0iqpnUUBX+hhXd3elLJQ7mp3eNmHjlGI9YUU0IcwFpz7tkcj/cKNaOl3dJORgc6p42qS&#10;Vwo3msdRlHEjB0sNvRyx7rE97c9GwEu9fZO7Jjb5t66fX4+b8fPwkQpxfzdvVsACzuEPhl99UoeK&#10;nBp3tsozLSBLMtoSBCTpEhgB+fIpBdYQGacJ8Krk/ydUPwAAAP//AwBQSwECLQAUAAYACAAAACEA&#10;toM4kv4AAADhAQAAEwAAAAAAAAAAAAAAAAAAAAAAW0NvbnRlbnRfVHlwZXNdLnhtbFBLAQItABQA&#10;BgAIAAAAIQA4/SH/1gAAAJQBAAALAAAAAAAAAAAAAAAAAC8BAABfcmVscy8ucmVsc1BLAQItABQA&#10;BgAIAAAAIQBjgB8AUQIAAGsEAAAOAAAAAAAAAAAAAAAAAC4CAABkcnMvZTJvRG9jLnhtbFBLAQIt&#10;ABQABgAIAAAAIQA4Bp4s4gAAAAoBAAAPAAAAAAAAAAAAAAAAAKsEAABkcnMvZG93bnJldi54bWxQ&#10;SwUGAAAAAAQABADzAAAAugUAAAAA&#10;" filled="f" stroked="f" strokeweight=".5pt">
                <v:textbox>
                  <w:txbxContent>
                    <w:p w14:paraId="5C40D562" w14:textId="5A5C4F14" w:rsidR="00825ECB" w:rsidRPr="00825ECB" w:rsidRDefault="00825ECB" w:rsidP="00825ECB">
                      <w:pPr>
                        <w:jc w:val="center"/>
                        <w:rPr>
                          <w:rFonts w:hint="eastAsia"/>
                          <w:sz w:val="24"/>
                          <w:szCs w:val="28"/>
                        </w:rPr>
                      </w:pPr>
                      <w:r w:rsidRPr="00825ECB">
                        <w:rPr>
                          <w:sz w:val="24"/>
                          <w:szCs w:val="28"/>
                        </w:rPr>
                        <w:t>A</w:t>
                      </w:r>
                      <w:r w:rsidRPr="00825ECB">
                        <w:rPr>
                          <w:rFonts w:hint="eastAsia"/>
                          <w:sz w:val="24"/>
                          <w:szCs w:val="28"/>
                        </w:rPr>
                        <w:t>ndroid</w:t>
                      </w:r>
                    </w:p>
                  </w:txbxContent>
                </v:textbox>
              </v:shape>
            </w:pict>
          </mc:Fallback>
        </mc:AlternateContent>
      </w:r>
      <w:r>
        <w:rPr>
          <w:noProof/>
          <w:sz w:val="22"/>
          <w:szCs w:val="24"/>
        </w:rPr>
        <mc:AlternateContent>
          <mc:Choice Requires="wps">
            <w:drawing>
              <wp:anchor distT="0" distB="0" distL="114300" distR="114300" simplePos="0" relativeHeight="251708416" behindDoc="0" locked="0" layoutInCell="1" allowOverlap="1" wp14:anchorId="24367604" wp14:editId="6F8943C3">
                <wp:simplePos x="0" y="0"/>
                <wp:positionH relativeFrom="column">
                  <wp:posOffset>1073785</wp:posOffset>
                </wp:positionH>
                <wp:positionV relativeFrom="paragraph">
                  <wp:posOffset>281940</wp:posOffset>
                </wp:positionV>
                <wp:extent cx="1485900" cy="46672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1485900" cy="466725"/>
                        </a:xfrm>
                        <a:prstGeom prst="rect">
                          <a:avLst/>
                        </a:prstGeom>
                        <a:noFill/>
                        <a:ln w="6350">
                          <a:noFill/>
                        </a:ln>
                      </wps:spPr>
                      <wps:txbx>
                        <w:txbxContent>
                          <w:p w14:paraId="1B860094" w14:textId="042C763B" w:rsidR="00825ECB" w:rsidRPr="00825ECB" w:rsidRDefault="00825ECB" w:rsidP="00825ECB">
                            <w:pPr>
                              <w:jc w:val="center"/>
                              <w:rPr>
                                <w:sz w:val="24"/>
                                <w:szCs w:val="28"/>
                              </w:rPr>
                            </w:pPr>
                            <w:r w:rsidRPr="00825ECB">
                              <w:rPr>
                                <w:rFonts w:hint="eastAsia"/>
                                <w:sz w:val="24"/>
                                <w:szCs w:val="28"/>
                              </w:rPr>
                              <w:t>iPhone・IOS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367604" id="テキスト ボックス 18" o:spid="_x0000_s1036" type="#_x0000_t202" style="position:absolute;left:0;text-align:left;margin-left:84.55pt;margin-top:22.2pt;width:117pt;height:36.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OalTQIAAGsEAAAOAAAAZHJzL2Uyb0RvYy54bWysVEtu2zAQ3RfoHQjua8mu7SSC5cBN4KKA&#10;kQRwiqxpirIFUByWpC25yxgIeoheoei659FFOqT8Q9pV0Q015Pzfm9Houi4l2QhjC1Ap7XZiSoTi&#10;kBVqmdLPj9N3l5RYx1TGJCiR0q2w9Hr89s2o0onowQpkJgzBIMomlU7pyjmdRJHlK1Ey2wEtFCpz&#10;MCVzeDXLKDOswuiljHpxPIwqMJk2wIW1+HrbKuk4xM9zwd19nlvhiEwp1ubCacK58Gc0HrFkaZhe&#10;FXxfBvuHKkpWKEx6DHXLHCNrU/wRqiy4AQu563AoI8jzgovQA3bTjV91M18xLUIvCI7VR5js/wvL&#10;7zYPhhQZcodMKVYiR83upXn+0Tz/anbfSLP73ux2zfNPvBO0QcAqbRP0m2v0dPUHqNH58G7x0eNQ&#10;56b0X+yQoB6h3x7hFrUj3Dv1LwdXMao46vrD4UVv4MNEJ29trPsooCReSKlBOgPKbDOzrjU9mPhk&#10;CqaFlIFSqUiV0uH7QRwcjhoMLhXm8D20tXrJ1Ys6gBAK8C8LyLbYnoF2Yqzm0wJrmDHrHpjBEcGy&#10;cezdPR65BMwFe4mSFZivf3v39sgcaimpcORSar+smRGUyE8KOb3q9vt+RsOlP7jo4cWcaxbnGrUu&#10;bwCnuosLpnkQvb2TBzE3UD7hdkx8VlQxxTF3St1BvHHtIuB2cTGZBCOcSs3cTM0196E9qh7hx/qJ&#10;Gb2nwSGBd3AYTpa8YqO1bfmYrB3kRaDqhOoefpzoQPZ++/zKnN+D1ekfMf4NAAD//wMAUEsDBBQA&#10;BgAIAAAAIQDVM1t24QAAAAoBAAAPAAAAZHJzL2Rvd25yZXYueG1sTI9BT8JAEIXvJv6HzZh4k22x&#10;IpRuCWlCTIwcQC7ctt2hbezO1u4C1V/veNLjm/flzXvZarSduODgW0cK4kkEAqlypqVaweF98zAH&#10;4YMmoztHqOALPazy25tMp8ZdaYeXfagFh5BPtYImhD6V0lcNWu0nrkdi7+QGqwPLoZZm0FcOt52c&#10;RtFMWt0Sf2h0j0WD1cf+bBW8Fput3pVTO//uipe307r/PByflLq/G9dLEAHH8AfDb32uDjl3Kt2Z&#10;jBcd69kiZlRBkiQgGEiiRz6U7MTPC5B5Jv9PyH8AAAD//wMAUEsBAi0AFAAGAAgAAAAhALaDOJL+&#10;AAAA4QEAABMAAAAAAAAAAAAAAAAAAAAAAFtDb250ZW50X1R5cGVzXS54bWxQSwECLQAUAAYACAAA&#10;ACEAOP0h/9YAAACUAQAACwAAAAAAAAAAAAAAAAAvAQAAX3JlbHMvLnJlbHNQSwECLQAUAAYACAAA&#10;ACEAdNDmpU0CAABrBAAADgAAAAAAAAAAAAAAAAAuAgAAZHJzL2Uyb0RvYy54bWxQSwECLQAUAAYA&#10;CAAAACEA1TNbduEAAAAKAQAADwAAAAAAAAAAAAAAAACnBAAAZHJzL2Rvd25yZXYueG1sUEsFBgAA&#10;AAAEAAQA8wAAALUFAAAAAA==&#10;" filled="f" stroked="f" strokeweight=".5pt">
                <v:textbox>
                  <w:txbxContent>
                    <w:p w14:paraId="1B860094" w14:textId="042C763B" w:rsidR="00825ECB" w:rsidRPr="00825ECB" w:rsidRDefault="00825ECB" w:rsidP="00825ECB">
                      <w:pPr>
                        <w:jc w:val="center"/>
                        <w:rPr>
                          <w:rFonts w:hint="eastAsia"/>
                          <w:sz w:val="24"/>
                          <w:szCs w:val="28"/>
                        </w:rPr>
                      </w:pPr>
                      <w:r w:rsidRPr="00825ECB">
                        <w:rPr>
                          <w:rFonts w:hint="eastAsia"/>
                          <w:sz w:val="24"/>
                          <w:szCs w:val="28"/>
                        </w:rPr>
                        <w:t>iPhone</w:t>
                      </w:r>
                      <w:r w:rsidRPr="00825ECB">
                        <w:rPr>
                          <w:rFonts w:hint="eastAsia"/>
                          <w:sz w:val="24"/>
                          <w:szCs w:val="28"/>
                        </w:rPr>
                        <w:t>・IOS</w:t>
                      </w:r>
                    </w:p>
                  </w:txbxContent>
                </v:textbox>
              </v:shape>
            </w:pict>
          </mc:Fallback>
        </mc:AlternateContent>
      </w:r>
    </w:p>
    <w:p w14:paraId="1BDAC00E" w14:textId="50CF2DFB" w:rsidR="00E914A1" w:rsidRPr="00E914A1" w:rsidRDefault="00E914A1" w:rsidP="00E914A1">
      <w:pPr>
        <w:rPr>
          <w:sz w:val="22"/>
          <w:szCs w:val="24"/>
        </w:rPr>
      </w:pPr>
    </w:p>
    <w:p w14:paraId="3BC02931" w14:textId="63DBA94F" w:rsidR="00E914A1" w:rsidRPr="00E90710" w:rsidRDefault="00E914A1" w:rsidP="00E914A1">
      <w:pPr>
        <w:tabs>
          <w:tab w:val="left" w:pos="1320"/>
        </w:tabs>
        <w:rPr>
          <w:sz w:val="28"/>
          <w:szCs w:val="32"/>
        </w:rPr>
      </w:pPr>
      <w:r>
        <w:rPr>
          <w:rFonts w:hint="eastAsia"/>
          <w:sz w:val="22"/>
          <w:szCs w:val="24"/>
        </w:rPr>
        <w:t xml:space="preserve">　</w:t>
      </w:r>
      <w:r w:rsidRPr="00E90710">
        <w:rPr>
          <w:rFonts w:hint="eastAsia"/>
          <w:sz w:val="24"/>
          <w:szCs w:val="28"/>
        </w:rPr>
        <w:t xml:space="preserve">　</w:t>
      </w:r>
      <w:r w:rsidRPr="00E90710">
        <w:rPr>
          <w:rFonts w:hint="eastAsia"/>
          <w:sz w:val="28"/>
          <w:szCs w:val="32"/>
        </w:rPr>
        <w:t>２</w:t>
      </w:r>
      <w:r w:rsidR="005C317D">
        <w:rPr>
          <w:rFonts w:hint="eastAsia"/>
          <w:sz w:val="28"/>
          <w:szCs w:val="32"/>
        </w:rPr>
        <w:t xml:space="preserve">　</w:t>
      </w:r>
      <w:r w:rsidRPr="00E90710">
        <w:rPr>
          <w:rFonts w:hint="eastAsia"/>
          <w:sz w:val="28"/>
          <w:szCs w:val="32"/>
        </w:rPr>
        <w:t>アプリを起動し、お住いの地区を選択します</w:t>
      </w:r>
      <w:r w:rsidR="005C317D">
        <w:rPr>
          <w:rFonts w:hint="eastAsia"/>
          <w:sz w:val="28"/>
          <w:szCs w:val="32"/>
        </w:rPr>
        <w:t>。</w:t>
      </w:r>
    </w:p>
    <w:p w14:paraId="12EDDB54" w14:textId="77777777" w:rsidR="00E90710" w:rsidRDefault="00E914A1" w:rsidP="00E90710">
      <w:pPr>
        <w:tabs>
          <w:tab w:val="left" w:pos="1320"/>
        </w:tabs>
        <w:spacing w:line="0" w:lineRule="atLeast"/>
        <w:rPr>
          <w:sz w:val="24"/>
          <w:szCs w:val="28"/>
        </w:rPr>
      </w:pPr>
      <w:r w:rsidRPr="00E90710">
        <w:rPr>
          <w:rFonts w:hint="eastAsia"/>
          <w:sz w:val="24"/>
          <w:szCs w:val="28"/>
        </w:rPr>
        <w:t xml:space="preserve">　　　地区は町内会・自治会名になっています</w:t>
      </w:r>
      <w:r w:rsidR="00AA2AFE" w:rsidRPr="00E90710">
        <w:rPr>
          <w:rFonts w:hint="eastAsia"/>
          <w:sz w:val="24"/>
          <w:szCs w:val="28"/>
        </w:rPr>
        <w:t>。ご自宅の「ごみ資源物収集カレンダー」の左下に</w:t>
      </w:r>
    </w:p>
    <w:p w14:paraId="133D7C34" w14:textId="77777777" w:rsidR="00E90710" w:rsidRDefault="00E90710" w:rsidP="00E90710">
      <w:pPr>
        <w:tabs>
          <w:tab w:val="left" w:pos="1320"/>
        </w:tabs>
        <w:spacing w:line="0" w:lineRule="atLeast"/>
        <w:ind w:firstLineChars="300" w:firstLine="720"/>
        <w:rPr>
          <w:sz w:val="24"/>
          <w:szCs w:val="28"/>
        </w:rPr>
      </w:pPr>
      <w:r w:rsidRPr="00E90710">
        <w:rPr>
          <w:rFonts w:hint="eastAsia"/>
          <w:sz w:val="24"/>
          <w:szCs w:val="28"/>
        </w:rPr>
        <w:t>地区番号が記載していますのでご確認ください。</w:t>
      </w:r>
      <w:r w:rsidR="00E914A1" w:rsidRPr="00E90710">
        <w:rPr>
          <w:rFonts w:hint="eastAsia"/>
          <w:sz w:val="24"/>
          <w:szCs w:val="28"/>
        </w:rPr>
        <w:t>お住いの町内会・自治会が不明な場合は</w:t>
      </w:r>
    </w:p>
    <w:p w14:paraId="51E274A8" w14:textId="31033A02" w:rsidR="00AA2AFE" w:rsidRPr="00E90710" w:rsidRDefault="00E914A1" w:rsidP="00E90710">
      <w:pPr>
        <w:tabs>
          <w:tab w:val="left" w:pos="1320"/>
        </w:tabs>
        <w:spacing w:line="0" w:lineRule="atLeast"/>
        <w:ind w:firstLineChars="300" w:firstLine="720"/>
        <w:rPr>
          <w:sz w:val="24"/>
          <w:szCs w:val="28"/>
        </w:rPr>
      </w:pPr>
      <w:r w:rsidRPr="00E90710">
        <w:rPr>
          <w:rFonts w:hint="eastAsia"/>
          <w:sz w:val="24"/>
          <w:szCs w:val="28"/>
        </w:rPr>
        <w:t>瑞穂町</w:t>
      </w:r>
      <w:r w:rsidR="005C317D">
        <w:rPr>
          <w:rFonts w:hint="eastAsia"/>
          <w:sz w:val="24"/>
          <w:szCs w:val="28"/>
        </w:rPr>
        <w:t>住民部</w:t>
      </w:r>
      <w:r w:rsidRPr="00E90710">
        <w:rPr>
          <w:rFonts w:hint="eastAsia"/>
          <w:sz w:val="24"/>
          <w:szCs w:val="28"/>
        </w:rPr>
        <w:t>環境課</w:t>
      </w:r>
      <w:r w:rsidR="00DD17BE">
        <w:rPr>
          <w:rFonts w:hint="eastAsia"/>
          <w:sz w:val="24"/>
          <w:szCs w:val="28"/>
        </w:rPr>
        <w:t>ごみ対策係</w:t>
      </w:r>
      <w:r w:rsidRPr="00E90710">
        <w:rPr>
          <w:rFonts w:hint="eastAsia"/>
          <w:sz w:val="24"/>
          <w:szCs w:val="28"/>
        </w:rPr>
        <w:t>までご連絡ください（５５７－７７０６）</w:t>
      </w:r>
    </w:p>
    <w:p w14:paraId="424AEAF7" w14:textId="283195E0" w:rsidR="00E914A1" w:rsidRDefault="00AA2AFE" w:rsidP="00E914A1">
      <w:pPr>
        <w:tabs>
          <w:tab w:val="left" w:pos="1320"/>
        </w:tabs>
        <w:spacing w:line="0" w:lineRule="atLeast"/>
        <w:rPr>
          <w:sz w:val="22"/>
          <w:szCs w:val="24"/>
        </w:rPr>
      </w:pPr>
      <w:r>
        <w:rPr>
          <w:rFonts w:hint="eastAsia"/>
          <w:sz w:val="22"/>
          <w:szCs w:val="24"/>
        </w:rPr>
        <w:t xml:space="preserve">　　　</w:t>
      </w:r>
      <w:r w:rsidR="00E914A1">
        <w:rPr>
          <w:sz w:val="22"/>
          <w:szCs w:val="24"/>
        </w:rPr>
        <w:tab/>
      </w:r>
    </w:p>
    <w:p w14:paraId="75F48532" w14:textId="77777777" w:rsidR="00A13EF2" w:rsidRDefault="00A13EF2" w:rsidP="00E914A1">
      <w:pPr>
        <w:tabs>
          <w:tab w:val="left" w:pos="1320"/>
        </w:tabs>
        <w:spacing w:line="0" w:lineRule="atLeast"/>
        <w:rPr>
          <w:sz w:val="22"/>
          <w:szCs w:val="24"/>
        </w:rPr>
      </w:pPr>
    </w:p>
    <w:p w14:paraId="659EC240" w14:textId="1761BE5E" w:rsidR="00E914A1" w:rsidRDefault="00A13EF2" w:rsidP="00AA2AFE">
      <w:pPr>
        <w:tabs>
          <w:tab w:val="left" w:pos="1320"/>
        </w:tabs>
        <w:jc w:val="center"/>
        <w:rPr>
          <w:sz w:val="22"/>
          <w:szCs w:val="24"/>
        </w:rPr>
      </w:pPr>
      <w:r>
        <w:rPr>
          <w:rFonts w:hint="eastAsia"/>
          <w:noProof/>
          <w:sz w:val="22"/>
          <w:szCs w:val="24"/>
        </w:rPr>
        <w:drawing>
          <wp:inline distT="0" distB="0" distL="0" distR="0" wp14:anchorId="4CC5F3CC" wp14:editId="0592B860">
            <wp:extent cx="1892923" cy="3381375"/>
            <wp:effectExtent l="0" t="0" r="0" b="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7"/>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29020" cy="3445856"/>
                    </a:xfrm>
                    <a:prstGeom prst="rect">
                      <a:avLst/>
                    </a:prstGeom>
                  </pic:spPr>
                </pic:pic>
              </a:graphicData>
            </a:graphic>
          </wp:inline>
        </w:drawing>
      </w:r>
      <w:r w:rsidR="00AA2AFE">
        <w:rPr>
          <w:noProof/>
          <w:sz w:val="22"/>
          <w:szCs w:val="24"/>
        </w:rPr>
        <w:drawing>
          <wp:inline distT="0" distB="0" distL="0" distR="0" wp14:anchorId="6868409B" wp14:editId="1C0F70A9">
            <wp:extent cx="4399915" cy="3094467"/>
            <wp:effectExtent l="0" t="0" r="635"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pic:cNvPicPr/>
                  </pic:nvPicPr>
                  <pic:blipFill>
                    <a:blip r:embed="rId15">
                      <a:extLst>
                        <a:ext uri="{28A0092B-C50C-407E-A947-70E740481C1C}">
                          <a14:useLocalDpi xmlns:a14="http://schemas.microsoft.com/office/drawing/2010/main" val="0"/>
                        </a:ext>
                      </a:extLst>
                    </a:blip>
                    <a:stretch>
                      <a:fillRect/>
                    </a:stretch>
                  </pic:blipFill>
                  <pic:spPr>
                    <a:xfrm>
                      <a:off x="0" y="0"/>
                      <a:ext cx="4407502" cy="3099803"/>
                    </a:xfrm>
                    <a:prstGeom prst="rect">
                      <a:avLst/>
                    </a:prstGeom>
                  </pic:spPr>
                </pic:pic>
              </a:graphicData>
            </a:graphic>
          </wp:inline>
        </w:drawing>
      </w:r>
    </w:p>
    <w:p w14:paraId="3CCA7CA3" w14:textId="2777F30D" w:rsidR="00E90710" w:rsidRPr="00E90710" w:rsidRDefault="00E90710" w:rsidP="00E90710">
      <w:pPr>
        <w:tabs>
          <w:tab w:val="left" w:pos="1320"/>
        </w:tabs>
        <w:ind w:firstLineChars="300" w:firstLine="660"/>
        <w:rPr>
          <w:b/>
          <w:bCs/>
          <w:sz w:val="24"/>
          <w:szCs w:val="28"/>
        </w:rPr>
      </w:pPr>
      <w:r w:rsidRPr="00E90710">
        <w:rPr>
          <w:rFonts w:hint="eastAsia"/>
          <w:sz w:val="22"/>
          <w:szCs w:val="24"/>
        </w:rPr>
        <w:t xml:space="preserve">　</w:t>
      </w:r>
      <w:r w:rsidRPr="00E90710">
        <w:rPr>
          <w:rFonts w:hint="eastAsia"/>
          <w:b/>
          <w:bCs/>
          <w:sz w:val="22"/>
          <w:szCs w:val="24"/>
        </w:rPr>
        <w:t>地区選択画面（アプリ画面）</w:t>
      </w:r>
      <w:r w:rsidRPr="00E90710">
        <w:rPr>
          <w:rFonts w:hint="eastAsia"/>
          <w:b/>
          <w:bCs/>
          <w:sz w:val="24"/>
          <w:szCs w:val="28"/>
        </w:rPr>
        <w:t xml:space="preserve">　</w:t>
      </w:r>
      <w:r>
        <w:rPr>
          <w:rFonts w:hint="eastAsia"/>
          <w:sz w:val="24"/>
          <w:szCs w:val="28"/>
        </w:rPr>
        <w:t xml:space="preserve">　　　　　　　</w:t>
      </w:r>
      <w:r w:rsidRPr="00E90710">
        <w:rPr>
          <w:rFonts w:hint="eastAsia"/>
          <w:b/>
          <w:bCs/>
          <w:sz w:val="24"/>
          <w:szCs w:val="28"/>
        </w:rPr>
        <w:t>ごみ資源物収集カレンダー</w:t>
      </w:r>
    </w:p>
    <w:p w14:paraId="08C5CA84" w14:textId="7E3BF69F" w:rsidR="00E914A1" w:rsidRPr="00E90710" w:rsidRDefault="00E914A1" w:rsidP="00E90710">
      <w:pPr>
        <w:tabs>
          <w:tab w:val="left" w:pos="1320"/>
        </w:tabs>
        <w:ind w:firstLineChars="200" w:firstLine="480"/>
        <w:rPr>
          <w:sz w:val="24"/>
          <w:szCs w:val="28"/>
        </w:rPr>
      </w:pPr>
      <w:r w:rsidRPr="00E90710">
        <w:rPr>
          <w:rFonts w:hint="eastAsia"/>
          <w:sz w:val="24"/>
          <w:szCs w:val="28"/>
        </w:rPr>
        <w:t>アプリの初期設定</w:t>
      </w:r>
      <w:r w:rsidR="005232E4" w:rsidRPr="00E90710">
        <w:rPr>
          <w:rFonts w:hint="eastAsia"/>
          <w:sz w:val="24"/>
          <w:szCs w:val="28"/>
        </w:rPr>
        <w:t>は</w:t>
      </w:r>
      <w:r w:rsidRPr="00E90710">
        <w:rPr>
          <w:rFonts w:hint="eastAsia"/>
          <w:sz w:val="24"/>
          <w:szCs w:val="28"/>
        </w:rPr>
        <w:t>以上になります</w:t>
      </w:r>
      <w:r w:rsidR="005C317D">
        <w:rPr>
          <w:rFonts w:hint="eastAsia"/>
          <w:sz w:val="24"/>
          <w:szCs w:val="28"/>
        </w:rPr>
        <w:t>。</w:t>
      </w:r>
    </w:p>
    <w:p w14:paraId="4A68EA82" w14:textId="25A4C7B7" w:rsidR="00E914A1" w:rsidRPr="00E90710" w:rsidRDefault="00E914A1" w:rsidP="005C317D">
      <w:pPr>
        <w:tabs>
          <w:tab w:val="left" w:pos="1320"/>
        </w:tabs>
        <w:ind w:firstLineChars="100" w:firstLine="240"/>
        <w:rPr>
          <w:sz w:val="24"/>
          <w:szCs w:val="28"/>
        </w:rPr>
      </w:pPr>
      <w:r w:rsidRPr="00E90710">
        <w:rPr>
          <w:rFonts w:hint="eastAsia"/>
          <w:sz w:val="24"/>
          <w:szCs w:val="28"/>
        </w:rPr>
        <w:t xml:space="preserve">　多くの便利な機能がありますのでぜひご活用ください</w:t>
      </w:r>
      <w:r w:rsidR="005C317D">
        <w:rPr>
          <w:rFonts w:hint="eastAsia"/>
          <w:sz w:val="24"/>
          <w:szCs w:val="28"/>
        </w:rPr>
        <w:t>。</w:t>
      </w:r>
    </w:p>
    <w:p w14:paraId="62110D81" w14:textId="77777777" w:rsidR="00E914A1" w:rsidRPr="00E914A1" w:rsidRDefault="00E914A1" w:rsidP="00E914A1">
      <w:pPr>
        <w:rPr>
          <w:sz w:val="22"/>
          <w:szCs w:val="24"/>
        </w:rPr>
      </w:pPr>
    </w:p>
    <w:sectPr w:rsidR="00E914A1" w:rsidRPr="00E914A1" w:rsidSect="00B13144">
      <w:pgSz w:w="11906" w:h="16838" w:code="9"/>
      <w:pgMar w:top="289" w:right="289" w:bottom="295" w:left="289"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144"/>
    <w:rsid w:val="00077C98"/>
    <w:rsid w:val="002D09A7"/>
    <w:rsid w:val="00357C5C"/>
    <w:rsid w:val="003C3343"/>
    <w:rsid w:val="00432607"/>
    <w:rsid w:val="004A6AF7"/>
    <w:rsid w:val="005078A0"/>
    <w:rsid w:val="005232E4"/>
    <w:rsid w:val="0058733A"/>
    <w:rsid w:val="005C317D"/>
    <w:rsid w:val="00631C62"/>
    <w:rsid w:val="00754425"/>
    <w:rsid w:val="007B239A"/>
    <w:rsid w:val="00825ECB"/>
    <w:rsid w:val="00875A55"/>
    <w:rsid w:val="008E1796"/>
    <w:rsid w:val="009210B3"/>
    <w:rsid w:val="009B3557"/>
    <w:rsid w:val="00A13EF2"/>
    <w:rsid w:val="00A1516E"/>
    <w:rsid w:val="00A92B04"/>
    <w:rsid w:val="00AA2AFE"/>
    <w:rsid w:val="00B13144"/>
    <w:rsid w:val="00BA5F55"/>
    <w:rsid w:val="00BD180C"/>
    <w:rsid w:val="00C527F2"/>
    <w:rsid w:val="00CD022E"/>
    <w:rsid w:val="00D917A0"/>
    <w:rsid w:val="00DD17BE"/>
    <w:rsid w:val="00E2598A"/>
    <w:rsid w:val="00E623CA"/>
    <w:rsid w:val="00E90710"/>
    <w:rsid w:val="00E914A1"/>
    <w:rsid w:val="00F038EF"/>
    <w:rsid w:val="00F22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colormru v:ext="edit" colors="#fcf,#fffaeb,#ebebff"/>
      <o:colormenu v:ext="edit" fillcolor="#ebebff"/>
    </o:shapedefaults>
    <o:shapelayout v:ext="edit">
      <o:idmap v:ext="edit" data="1"/>
    </o:shapelayout>
  </w:shapeDefaults>
  <w:decimalSymbol w:val="."/>
  <w:listSeparator w:val=","/>
  <w14:docId w14:val="572DF01F"/>
  <w15:chartTrackingRefBased/>
  <w15:docId w15:val="{37B6771C-27EE-42B3-844A-CB0092B10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0.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60.png"/><Relationship Id="rId5" Type="http://schemas.openxmlformats.org/officeDocument/2006/relationships/image" Target="media/image1.png"/><Relationship Id="rId15" Type="http://schemas.openxmlformats.org/officeDocument/2006/relationships/image" Target="media/image9.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29C19-20AE-4B1D-AC26-8ADC2144D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2</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kankyo</dc:creator>
  <cp:keywords/>
  <dc:description/>
  <cp:lastModifiedBy>kankyo</cp:lastModifiedBy>
  <cp:revision>19</cp:revision>
  <cp:lastPrinted>2025-09-19T02:55:00Z</cp:lastPrinted>
  <dcterms:created xsi:type="dcterms:W3CDTF">2025-08-27T01:43:00Z</dcterms:created>
  <dcterms:modified xsi:type="dcterms:W3CDTF">2025-09-23T23:59:00Z</dcterms:modified>
</cp:coreProperties>
</file>